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1F" w:rsidRDefault="00B86F1F" w:rsidP="00472C39">
      <w:pPr>
        <w:pStyle w:val="3"/>
        <w:jc w:val="right"/>
        <w:rPr>
          <w:rFonts w:ascii="Book Antiqua" w:hAnsi="Book Antiqua" w:cs="Book Antiqua"/>
          <w:i/>
          <w:iCs/>
          <w:sz w:val="18"/>
          <w:szCs w:val="18"/>
          <w:lang w:val="ru-RU"/>
        </w:rPr>
      </w:pPr>
      <w:r>
        <w:rPr>
          <w:rFonts w:ascii="Book Antiqua" w:hAnsi="Book Antiqua" w:cs="Book Antiqua"/>
          <w:i/>
          <w:iCs/>
          <w:sz w:val="18"/>
          <w:szCs w:val="18"/>
          <w:lang w:val="ru-RU"/>
        </w:rPr>
        <w:t xml:space="preserve">      </w:t>
      </w:r>
    </w:p>
    <w:p w:rsidR="005B6C8E" w:rsidRDefault="005B6C8E" w:rsidP="005B6C8E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ПРОЕКТ</w:t>
      </w:r>
    </w:p>
    <w:p w:rsidR="00B86F1F" w:rsidRPr="00A54AB8" w:rsidRDefault="005B6C8E" w:rsidP="00A54A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:rsidR="00B86F1F" w:rsidRPr="00A54AB8" w:rsidRDefault="00B86F1F" w:rsidP="00472C39">
      <w:pPr>
        <w:pStyle w:val="3"/>
        <w:rPr>
          <w:b/>
          <w:bCs/>
          <w:lang w:val="ru-RU"/>
        </w:rPr>
      </w:pPr>
      <w:r w:rsidRPr="00A54AB8">
        <w:rPr>
          <w:b/>
          <w:bCs/>
          <w:lang w:val="ru-RU"/>
        </w:rPr>
        <w:t xml:space="preserve">      АДМИНИСТРАЦИЯ</w:t>
      </w:r>
      <w:r w:rsidR="00A54AB8" w:rsidRPr="00A54AB8">
        <w:rPr>
          <w:b/>
          <w:bCs/>
          <w:lang w:val="ru-RU"/>
        </w:rPr>
        <w:t xml:space="preserve"> ПОСЕЛКА ОЛЫМСКИЙ</w:t>
      </w:r>
    </w:p>
    <w:p w:rsidR="00B86F1F" w:rsidRPr="00A54AB8" w:rsidRDefault="00B86F1F" w:rsidP="00472C39">
      <w:pPr>
        <w:pStyle w:val="7"/>
        <w:jc w:val="center"/>
        <w:rPr>
          <w:lang w:val="ru-RU"/>
        </w:rPr>
      </w:pPr>
      <w:r w:rsidRPr="00A54AB8">
        <w:rPr>
          <w:lang w:val="ru-RU"/>
        </w:rPr>
        <w:t xml:space="preserve">       КАСТОРЕНСКОГО РАЙОНА КУРСКОЙ ОБЛАСТИ</w:t>
      </w:r>
    </w:p>
    <w:p w:rsidR="00B86F1F" w:rsidRDefault="00B86F1F" w:rsidP="00472C39">
      <w:pPr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B86F1F" w:rsidRDefault="00B86F1F" w:rsidP="00472C39">
      <w:pPr>
        <w:jc w:val="center"/>
        <w:rPr>
          <w:rFonts w:ascii="Book Antiqua" w:hAnsi="Book Antiqua" w:cs="Book Antiqua"/>
          <w:b/>
          <w:bCs/>
          <w:sz w:val="36"/>
          <w:szCs w:val="36"/>
        </w:rPr>
      </w:pPr>
      <w:r>
        <w:rPr>
          <w:rFonts w:ascii="Book Antiqua" w:hAnsi="Book Antiqua" w:cs="Book Antiqua"/>
          <w:b/>
          <w:bCs/>
          <w:sz w:val="36"/>
          <w:szCs w:val="36"/>
        </w:rPr>
        <w:t xml:space="preserve">      </w:t>
      </w:r>
      <w:proofErr w:type="gramStart"/>
      <w:r>
        <w:rPr>
          <w:rFonts w:ascii="Book Antiqua" w:hAnsi="Book Antiqua" w:cs="Book Antiqua"/>
          <w:b/>
          <w:bCs/>
          <w:sz w:val="36"/>
          <w:szCs w:val="36"/>
        </w:rPr>
        <w:t>П</w:t>
      </w:r>
      <w:proofErr w:type="gramEnd"/>
      <w:r>
        <w:rPr>
          <w:rFonts w:ascii="Book Antiqua" w:hAnsi="Book Antiqua" w:cs="Book Antiqua"/>
          <w:b/>
          <w:bCs/>
          <w:sz w:val="36"/>
          <w:szCs w:val="36"/>
        </w:rPr>
        <w:t xml:space="preserve"> О С Т А Н О В Л Е Н И Е</w:t>
      </w:r>
    </w:p>
    <w:p w:rsidR="00B86F1F" w:rsidRDefault="00B86F1F" w:rsidP="00472C39">
      <w:pPr>
        <w:jc w:val="center"/>
      </w:pPr>
    </w:p>
    <w:p w:rsidR="008F1177" w:rsidRPr="00BD101D" w:rsidRDefault="008F1177" w:rsidP="008F1177">
      <w:pPr>
        <w:rPr>
          <w:sz w:val="28"/>
          <w:szCs w:val="28"/>
        </w:rPr>
      </w:pPr>
      <w:r w:rsidRPr="00A54AB8">
        <w:rPr>
          <w:sz w:val="28"/>
          <w:szCs w:val="28"/>
        </w:rPr>
        <w:t xml:space="preserve">от </w:t>
      </w:r>
      <w:r w:rsidR="005B6C8E">
        <w:rPr>
          <w:sz w:val="28"/>
          <w:szCs w:val="28"/>
        </w:rPr>
        <w:t xml:space="preserve"> _________2017</w:t>
      </w:r>
      <w:r w:rsidRPr="00A54AB8">
        <w:rPr>
          <w:sz w:val="28"/>
          <w:szCs w:val="28"/>
        </w:rPr>
        <w:t xml:space="preserve">г. </w:t>
      </w:r>
      <w:r w:rsidRPr="00BD101D">
        <w:rPr>
          <w:sz w:val="28"/>
          <w:szCs w:val="28"/>
        </w:rPr>
        <w:t xml:space="preserve">№ </w:t>
      </w:r>
      <w:r w:rsidR="005B6C8E">
        <w:rPr>
          <w:sz w:val="28"/>
          <w:szCs w:val="28"/>
        </w:rPr>
        <w:t>____</w:t>
      </w:r>
    </w:p>
    <w:p w:rsidR="008F1177" w:rsidRPr="00A54AB8" w:rsidRDefault="008F1177" w:rsidP="008F1177">
      <w:pPr>
        <w:jc w:val="both"/>
      </w:pPr>
      <w:proofErr w:type="spellStart"/>
      <w:r w:rsidRPr="00A54AB8">
        <w:t>пос</w:t>
      </w:r>
      <w:proofErr w:type="gramStart"/>
      <w:r w:rsidRPr="00A54AB8">
        <w:t>.О</w:t>
      </w:r>
      <w:proofErr w:type="gramEnd"/>
      <w:r w:rsidRPr="00A54AB8">
        <w:t>лымский</w:t>
      </w:r>
      <w:proofErr w:type="spellEnd"/>
    </w:p>
    <w:p w:rsidR="008F1177" w:rsidRDefault="008F1177" w:rsidP="008F1177"/>
    <w:p w:rsidR="008F1177" w:rsidRDefault="008F1177" w:rsidP="008F117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и дополнений в административный регламент </w:t>
      </w:r>
    </w:p>
    <w:p w:rsidR="008F1177" w:rsidRDefault="008F1177" w:rsidP="008F1177">
      <w:pPr>
        <w:rPr>
          <w:b/>
          <w:sz w:val="24"/>
          <w:szCs w:val="24"/>
        </w:rPr>
      </w:pPr>
      <w:r w:rsidRPr="00A54AB8">
        <w:rPr>
          <w:b/>
          <w:sz w:val="24"/>
          <w:szCs w:val="24"/>
        </w:rPr>
        <w:t xml:space="preserve">по предоставлению муниципальной </w:t>
      </w:r>
      <w:r w:rsidRPr="00BA14EB">
        <w:rPr>
          <w:b/>
          <w:sz w:val="24"/>
          <w:szCs w:val="24"/>
        </w:rPr>
        <w:t xml:space="preserve">услуги </w:t>
      </w:r>
      <w:r w:rsidRPr="00E04BA0">
        <w:rPr>
          <w:b/>
          <w:sz w:val="24"/>
          <w:szCs w:val="24"/>
        </w:rPr>
        <w:t xml:space="preserve">«Выдача разрешений </w:t>
      </w:r>
    </w:p>
    <w:p w:rsidR="008F1177" w:rsidRDefault="008F1177" w:rsidP="008F1177">
      <w:pPr>
        <w:rPr>
          <w:b/>
          <w:sz w:val="24"/>
          <w:szCs w:val="24"/>
        </w:rPr>
      </w:pPr>
      <w:r w:rsidRPr="00E04BA0">
        <w:rPr>
          <w:b/>
          <w:sz w:val="24"/>
          <w:szCs w:val="24"/>
        </w:rPr>
        <w:t xml:space="preserve">на вырубку деревьев и кустарников на территории поселка </w:t>
      </w:r>
    </w:p>
    <w:p w:rsidR="008F1177" w:rsidRDefault="008F1177" w:rsidP="008F1177">
      <w:pPr>
        <w:rPr>
          <w:b/>
          <w:sz w:val="24"/>
          <w:szCs w:val="24"/>
        </w:rPr>
      </w:pPr>
      <w:proofErr w:type="spellStart"/>
      <w:r w:rsidRPr="00E04BA0">
        <w:rPr>
          <w:b/>
          <w:sz w:val="24"/>
          <w:szCs w:val="24"/>
        </w:rPr>
        <w:t>Олымский</w:t>
      </w:r>
      <w:proofErr w:type="spellEnd"/>
      <w:r w:rsidRPr="00E04BA0">
        <w:rPr>
          <w:b/>
          <w:sz w:val="24"/>
          <w:szCs w:val="24"/>
        </w:rPr>
        <w:t xml:space="preserve"> </w:t>
      </w:r>
      <w:proofErr w:type="spellStart"/>
      <w:r w:rsidRPr="00E04BA0">
        <w:rPr>
          <w:b/>
          <w:sz w:val="24"/>
          <w:szCs w:val="24"/>
        </w:rPr>
        <w:t>Касторенского</w:t>
      </w:r>
      <w:proofErr w:type="spellEnd"/>
      <w:r w:rsidRPr="00E04BA0">
        <w:rPr>
          <w:b/>
          <w:sz w:val="24"/>
          <w:szCs w:val="24"/>
        </w:rPr>
        <w:t xml:space="preserve"> района </w:t>
      </w:r>
      <w:r w:rsidRPr="00E04BA0">
        <w:rPr>
          <w:b/>
          <w:bCs/>
          <w:sz w:val="24"/>
          <w:szCs w:val="24"/>
        </w:rPr>
        <w:t>Курской области</w:t>
      </w:r>
      <w:r w:rsidRPr="00E04BA0">
        <w:rPr>
          <w:b/>
          <w:sz w:val="24"/>
          <w:szCs w:val="24"/>
        </w:rPr>
        <w:t>»</w:t>
      </w:r>
    </w:p>
    <w:p w:rsidR="008F1177" w:rsidRPr="00764277" w:rsidRDefault="008F1177" w:rsidP="00BA14EB">
      <w:pPr>
        <w:rPr>
          <w:b/>
          <w:sz w:val="24"/>
          <w:szCs w:val="24"/>
        </w:rPr>
      </w:pPr>
    </w:p>
    <w:p w:rsidR="00B86F1F" w:rsidRPr="00CA06A7" w:rsidRDefault="00B86F1F" w:rsidP="00A17234">
      <w:pPr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 w:rsidRPr="00CA06A7">
        <w:rPr>
          <w:sz w:val="28"/>
          <w:szCs w:val="28"/>
        </w:rPr>
        <w:t>Руководствуясь Федеральным законом от 27.07.2010 г. № 210-ФЗ                        «Об организации предоставления государственных и муниципальных услуг», Федеральным законом от 06.10.2003 года № 131-ФЗ «Об общих принципах организации местного самоуправлен</w:t>
      </w:r>
      <w:r w:rsidR="00A54AB8" w:rsidRPr="00CA06A7">
        <w:rPr>
          <w:sz w:val="28"/>
          <w:szCs w:val="28"/>
        </w:rPr>
        <w:t xml:space="preserve">ия в российской Федерации», </w:t>
      </w:r>
      <w:r w:rsidR="008F1177" w:rsidRPr="00CA06A7">
        <w:rPr>
          <w:sz w:val="28"/>
          <w:szCs w:val="28"/>
        </w:rPr>
        <w:t>принимая во внимание требование</w:t>
      </w:r>
      <w:r w:rsidR="00E33DA5" w:rsidRPr="00CA06A7">
        <w:rPr>
          <w:sz w:val="28"/>
          <w:szCs w:val="28"/>
        </w:rPr>
        <w:t xml:space="preserve"> Прокуратуры </w:t>
      </w:r>
      <w:proofErr w:type="spellStart"/>
      <w:r w:rsidR="00E33DA5" w:rsidRPr="00CA06A7">
        <w:rPr>
          <w:sz w:val="28"/>
          <w:szCs w:val="28"/>
        </w:rPr>
        <w:t>Касторенского</w:t>
      </w:r>
      <w:proofErr w:type="spellEnd"/>
      <w:r w:rsidR="00E33DA5" w:rsidRPr="00CA06A7">
        <w:rPr>
          <w:sz w:val="28"/>
          <w:szCs w:val="28"/>
        </w:rPr>
        <w:t xml:space="preserve"> района </w:t>
      </w:r>
      <w:r w:rsidR="008F1177" w:rsidRPr="00CA06A7">
        <w:rPr>
          <w:sz w:val="28"/>
          <w:szCs w:val="28"/>
        </w:rPr>
        <w:t xml:space="preserve"> об изменении нормативного правового акта с целью исключения выявленног</w:t>
      </w:r>
      <w:proofErr w:type="gramStart"/>
      <w:r w:rsidR="008F1177" w:rsidRPr="00CA06A7">
        <w:rPr>
          <w:sz w:val="28"/>
          <w:szCs w:val="28"/>
        </w:rPr>
        <w:t>о(</w:t>
      </w:r>
      <w:proofErr w:type="spellStart"/>
      <w:proofErr w:type="gramEnd"/>
      <w:r w:rsidR="008F1177" w:rsidRPr="00CA06A7">
        <w:rPr>
          <w:sz w:val="28"/>
          <w:szCs w:val="28"/>
        </w:rPr>
        <w:t>ых</w:t>
      </w:r>
      <w:proofErr w:type="spellEnd"/>
      <w:r w:rsidR="008F1177" w:rsidRPr="00CA06A7">
        <w:rPr>
          <w:sz w:val="28"/>
          <w:szCs w:val="28"/>
        </w:rPr>
        <w:t>)  коррупционного(</w:t>
      </w:r>
      <w:proofErr w:type="spellStart"/>
      <w:r w:rsidR="008F1177" w:rsidRPr="00CA06A7">
        <w:rPr>
          <w:sz w:val="28"/>
          <w:szCs w:val="28"/>
        </w:rPr>
        <w:t>ых</w:t>
      </w:r>
      <w:proofErr w:type="spellEnd"/>
      <w:r w:rsidR="008F1177" w:rsidRPr="00CA06A7">
        <w:rPr>
          <w:sz w:val="28"/>
          <w:szCs w:val="28"/>
        </w:rPr>
        <w:t>) факта(</w:t>
      </w:r>
      <w:proofErr w:type="spellStart"/>
      <w:r w:rsidR="008F1177" w:rsidRPr="00CA06A7">
        <w:rPr>
          <w:sz w:val="28"/>
          <w:szCs w:val="28"/>
        </w:rPr>
        <w:t>ов</w:t>
      </w:r>
      <w:proofErr w:type="spellEnd"/>
      <w:r w:rsidR="008F1177" w:rsidRPr="00CA06A7">
        <w:rPr>
          <w:sz w:val="28"/>
          <w:szCs w:val="28"/>
        </w:rPr>
        <w:t xml:space="preserve">) </w:t>
      </w:r>
      <w:r w:rsidR="00E33DA5" w:rsidRPr="00CA06A7">
        <w:rPr>
          <w:sz w:val="28"/>
          <w:szCs w:val="28"/>
        </w:rPr>
        <w:t>б/</w:t>
      </w:r>
      <w:proofErr w:type="spellStart"/>
      <w:r w:rsidR="00E33DA5" w:rsidRPr="00CA06A7">
        <w:rPr>
          <w:sz w:val="28"/>
          <w:szCs w:val="28"/>
        </w:rPr>
        <w:t>н</w:t>
      </w:r>
      <w:proofErr w:type="spellEnd"/>
      <w:r w:rsidR="00E33DA5" w:rsidRPr="00CA06A7">
        <w:rPr>
          <w:sz w:val="28"/>
          <w:szCs w:val="28"/>
        </w:rPr>
        <w:t xml:space="preserve"> </w:t>
      </w:r>
      <w:r w:rsidR="008F1177" w:rsidRPr="00CA06A7">
        <w:rPr>
          <w:sz w:val="28"/>
          <w:szCs w:val="28"/>
        </w:rPr>
        <w:t xml:space="preserve">от 23.03.2017г., </w:t>
      </w:r>
      <w:r w:rsidR="00A54AB8" w:rsidRPr="00CA06A7">
        <w:rPr>
          <w:sz w:val="28"/>
          <w:szCs w:val="28"/>
        </w:rPr>
        <w:t xml:space="preserve">Администрация поселка </w:t>
      </w:r>
      <w:proofErr w:type="spellStart"/>
      <w:r w:rsidR="00A54AB8" w:rsidRPr="00CA06A7">
        <w:rPr>
          <w:sz w:val="28"/>
          <w:szCs w:val="28"/>
        </w:rPr>
        <w:t>Олымский</w:t>
      </w:r>
      <w:proofErr w:type="spellEnd"/>
      <w:r w:rsidR="00A54AB8" w:rsidRPr="00CA06A7">
        <w:rPr>
          <w:sz w:val="28"/>
          <w:szCs w:val="28"/>
        </w:rPr>
        <w:t xml:space="preserve"> </w:t>
      </w:r>
      <w:proofErr w:type="spellStart"/>
      <w:r w:rsidR="00A54AB8" w:rsidRPr="00CA06A7">
        <w:rPr>
          <w:sz w:val="28"/>
          <w:szCs w:val="28"/>
        </w:rPr>
        <w:t>Касторенского</w:t>
      </w:r>
      <w:proofErr w:type="spellEnd"/>
      <w:r w:rsidR="00A54AB8" w:rsidRPr="00CA06A7">
        <w:rPr>
          <w:sz w:val="28"/>
          <w:szCs w:val="28"/>
        </w:rPr>
        <w:t xml:space="preserve"> района Курской области </w:t>
      </w:r>
      <w:r w:rsidRPr="00CA06A7">
        <w:rPr>
          <w:sz w:val="28"/>
          <w:szCs w:val="28"/>
        </w:rPr>
        <w:t>ПОСТАНОВЛЯЕТ:</w:t>
      </w:r>
    </w:p>
    <w:p w:rsidR="00B86F1F" w:rsidRPr="00CA06A7" w:rsidRDefault="00B86F1F" w:rsidP="00A17234">
      <w:pPr>
        <w:jc w:val="both"/>
        <w:rPr>
          <w:sz w:val="28"/>
          <w:szCs w:val="28"/>
        </w:rPr>
      </w:pPr>
    </w:p>
    <w:p w:rsidR="00CA06A7" w:rsidRDefault="0094792B" w:rsidP="0094792B">
      <w:pPr>
        <w:pStyle w:val="a3"/>
        <w:ind w:left="0" w:firstLine="709"/>
        <w:jc w:val="both"/>
        <w:rPr>
          <w:sz w:val="28"/>
          <w:szCs w:val="28"/>
        </w:rPr>
      </w:pPr>
      <w:r w:rsidRPr="00CA06A7">
        <w:rPr>
          <w:sz w:val="28"/>
          <w:szCs w:val="28"/>
        </w:rPr>
        <w:t xml:space="preserve">1. </w:t>
      </w:r>
      <w:r w:rsidR="008F1177" w:rsidRPr="00CA06A7">
        <w:rPr>
          <w:sz w:val="28"/>
          <w:szCs w:val="28"/>
        </w:rPr>
        <w:t>Внести следующие изменения и дополнения в а</w:t>
      </w:r>
      <w:r w:rsidR="00B86F1F" w:rsidRPr="00CA06A7">
        <w:rPr>
          <w:sz w:val="28"/>
          <w:szCs w:val="28"/>
        </w:rPr>
        <w:t xml:space="preserve">дминистративный регламент по предоставлению муниципальной услуги </w:t>
      </w:r>
      <w:r w:rsidR="00D419BC" w:rsidRPr="00CA06A7">
        <w:rPr>
          <w:sz w:val="28"/>
          <w:szCs w:val="28"/>
        </w:rPr>
        <w:t xml:space="preserve">«Выдача разрешений на вырубку деревьев и кустарников на территории поселка </w:t>
      </w:r>
      <w:proofErr w:type="spellStart"/>
      <w:r w:rsidR="00D419BC" w:rsidRPr="00CA06A7">
        <w:rPr>
          <w:sz w:val="28"/>
          <w:szCs w:val="28"/>
        </w:rPr>
        <w:t>Олымский</w:t>
      </w:r>
      <w:proofErr w:type="spellEnd"/>
      <w:r w:rsidR="00D419BC" w:rsidRPr="00CA06A7">
        <w:rPr>
          <w:sz w:val="28"/>
          <w:szCs w:val="28"/>
        </w:rPr>
        <w:t xml:space="preserve"> </w:t>
      </w:r>
      <w:proofErr w:type="spellStart"/>
      <w:r w:rsidR="00D419BC" w:rsidRPr="00CA06A7">
        <w:rPr>
          <w:sz w:val="28"/>
          <w:szCs w:val="28"/>
        </w:rPr>
        <w:t>Касторенского</w:t>
      </w:r>
      <w:proofErr w:type="spellEnd"/>
      <w:r w:rsidR="00D419BC" w:rsidRPr="00CA06A7">
        <w:rPr>
          <w:sz w:val="28"/>
          <w:szCs w:val="28"/>
        </w:rPr>
        <w:t xml:space="preserve"> района </w:t>
      </w:r>
      <w:r w:rsidR="00D419BC" w:rsidRPr="00CA06A7">
        <w:rPr>
          <w:bCs/>
          <w:sz w:val="28"/>
          <w:szCs w:val="28"/>
        </w:rPr>
        <w:t>Курской области</w:t>
      </w:r>
      <w:r w:rsidR="00764277" w:rsidRPr="00CA06A7">
        <w:rPr>
          <w:sz w:val="28"/>
          <w:szCs w:val="28"/>
        </w:rPr>
        <w:t>»</w:t>
      </w:r>
      <w:r w:rsidR="008F1177" w:rsidRPr="00CA06A7">
        <w:rPr>
          <w:sz w:val="28"/>
          <w:szCs w:val="28"/>
        </w:rPr>
        <w:t xml:space="preserve">, утвержденный постановлением Администрации поселка </w:t>
      </w:r>
      <w:proofErr w:type="spellStart"/>
      <w:r w:rsidR="008F1177" w:rsidRPr="00CA06A7">
        <w:rPr>
          <w:sz w:val="28"/>
          <w:szCs w:val="28"/>
        </w:rPr>
        <w:t>Олымский</w:t>
      </w:r>
      <w:proofErr w:type="spellEnd"/>
      <w:r w:rsidR="008F1177" w:rsidRPr="00CA06A7">
        <w:rPr>
          <w:sz w:val="28"/>
          <w:szCs w:val="28"/>
        </w:rPr>
        <w:t xml:space="preserve"> </w:t>
      </w:r>
      <w:proofErr w:type="spellStart"/>
      <w:r w:rsidR="008F1177" w:rsidRPr="00CA06A7">
        <w:rPr>
          <w:sz w:val="28"/>
          <w:szCs w:val="28"/>
        </w:rPr>
        <w:t>Касторенского</w:t>
      </w:r>
      <w:proofErr w:type="spellEnd"/>
      <w:r w:rsidR="008F1177" w:rsidRPr="00CA06A7">
        <w:rPr>
          <w:sz w:val="28"/>
          <w:szCs w:val="28"/>
        </w:rPr>
        <w:t xml:space="preserve"> района Курской области</w:t>
      </w:r>
      <w:r w:rsidR="00CA06A7">
        <w:rPr>
          <w:sz w:val="28"/>
          <w:szCs w:val="28"/>
        </w:rPr>
        <w:t>:</w:t>
      </w:r>
    </w:p>
    <w:p w:rsidR="00E05BDA" w:rsidRPr="00CA06A7" w:rsidRDefault="008F1177" w:rsidP="0094792B">
      <w:pPr>
        <w:pStyle w:val="a3"/>
        <w:ind w:left="0" w:firstLine="709"/>
        <w:jc w:val="both"/>
        <w:rPr>
          <w:sz w:val="28"/>
          <w:szCs w:val="28"/>
        </w:rPr>
      </w:pPr>
      <w:r w:rsidRPr="00CA06A7">
        <w:rPr>
          <w:sz w:val="28"/>
          <w:szCs w:val="28"/>
        </w:rPr>
        <w:t xml:space="preserve">  </w:t>
      </w:r>
    </w:p>
    <w:p w:rsidR="0094792B" w:rsidRPr="00CA06A7" w:rsidRDefault="0094792B" w:rsidP="00CA06A7">
      <w:pPr>
        <w:pStyle w:val="a8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A06A7">
        <w:rPr>
          <w:rFonts w:ascii="Times New Roman" w:hAnsi="Times New Roman"/>
          <w:sz w:val="28"/>
          <w:szCs w:val="28"/>
        </w:rPr>
        <w:t>В п.2. 2,</w:t>
      </w:r>
      <w:r w:rsidR="00CA06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06A7">
        <w:rPr>
          <w:rFonts w:ascii="Times New Roman" w:hAnsi="Times New Roman"/>
          <w:sz w:val="28"/>
          <w:szCs w:val="28"/>
        </w:rPr>
        <w:t>п</w:t>
      </w:r>
      <w:proofErr w:type="gramStart"/>
      <w:r w:rsidRPr="00CA06A7">
        <w:rPr>
          <w:rFonts w:ascii="Times New Roman" w:hAnsi="Times New Roman"/>
          <w:sz w:val="28"/>
          <w:szCs w:val="28"/>
        </w:rPr>
        <w:t>.п</w:t>
      </w:r>
      <w:proofErr w:type="spellEnd"/>
      <w:proofErr w:type="gramEnd"/>
      <w:r w:rsidR="00CA06A7">
        <w:rPr>
          <w:rFonts w:ascii="Times New Roman" w:hAnsi="Times New Roman"/>
          <w:sz w:val="28"/>
          <w:szCs w:val="28"/>
        </w:rPr>
        <w:t xml:space="preserve"> </w:t>
      </w:r>
      <w:r w:rsidRPr="00CA06A7">
        <w:rPr>
          <w:rFonts w:ascii="Times New Roman" w:hAnsi="Times New Roman"/>
          <w:sz w:val="28"/>
          <w:szCs w:val="28"/>
        </w:rPr>
        <w:t xml:space="preserve">2.2.2. </w:t>
      </w:r>
      <w:r w:rsidR="00E33DA5" w:rsidRPr="00CA06A7">
        <w:rPr>
          <w:rFonts w:ascii="Times New Roman" w:hAnsi="Times New Roman"/>
          <w:sz w:val="28"/>
          <w:szCs w:val="28"/>
        </w:rPr>
        <w:t xml:space="preserve"> </w:t>
      </w:r>
      <w:r w:rsidRPr="00CA06A7">
        <w:rPr>
          <w:rFonts w:ascii="Times New Roman" w:hAnsi="Times New Roman"/>
          <w:sz w:val="28"/>
          <w:szCs w:val="28"/>
        </w:rPr>
        <w:t>слова «Управление Федеральной службы государственной регистрации кадастра и картографии по Курской области:»</w:t>
      </w:r>
      <w:r w:rsidR="00E33DA5" w:rsidRPr="00CA06A7">
        <w:rPr>
          <w:rFonts w:ascii="Times New Roman" w:hAnsi="Times New Roman"/>
          <w:sz w:val="28"/>
          <w:szCs w:val="28"/>
        </w:rPr>
        <w:t xml:space="preserve"> </w:t>
      </w:r>
      <w:r w:rsidRPr="00CA06A7">
        <w:rPr>
          <w:rFonts w:ascii="Times New Roman" w:hAnsi="Times New Roman"/>
          <w:sz w:val="28"/>
          <w:szCs w:val="28"/>
        </w:rPr>
        <w:t>удалить</w:t>
      </w:r>
      <w:r w:rsidR="00E33DA5" w:rsidRPr="00CA06A7">
        <w:rPr>
          <w:rFonts w:ascii="Times New Roman" w:hAnsi="Times New Roman"/>
          <w:sz w:val="28"/>
          <w:szCs w:val="28"/>
        </w:rPr>
        <w:t>;</w:t>
      </w:r>
    </w:p>
    <w:p w:rsidR="0094792B" w:rsidRPr="00CA06A7" w:rsidRDefault="0094792B" w:rsidP="00CA06A7">
      <w:pPr>
        <w:pStyle w:val="a8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A06A7">
        <w:rPr>
          <w:rFonts w:ascii="Times New Roman" w:hAnsi="Times New Roman"/>
          <w:sz w:val="28"/>
          <w:szCs w:val="28"/>
        </w:rPr>
        <w:t>В п.2.6,</w:t>
      </w:r>
      <w:r w:rsidR="00CA06A7">
        <w:rPr>
          <w:rFonts w:ascii="Times New Roman" w:hAnsi="Times New Roman"/>
          <w:sz w:val="28"/>
          <w:szCs w:val="28"/>
        </w:rPr>
        <w:t xml:space="preserve"> </w:t>
      </w:r>
      <w:r w:rsidRPr="00CA06A7">
        <w:rPr>
          <w:rFonts w:ascii="Times New Roman" w:hAnsi="Times New Roman"/>
          <w:sz w:val="28"/>
          <w:szCs w:val="28"/>
        </w:rPr>
        <w:t xml:space="preserve">п.п.2.6.3 абзац </w:t>
      </w:r>
      <w:r w:rsidR="009907A0">
        <w:rPr>
          <w:rFonts w:ascii="Times New Roman" w:hAnsi="Times New Roman"/>
          <w:sz w:val="28"/>
          <w:szCs w:val="28"/>
        </w:rPr>
        <w:t xml:space="preserve"> а) изложить в новой</w:t>
      </w:r>
      <w:r w:rsidRPr="00CA06A7">
        <w:rPr>
          <w:rFonts w:ascii="Times New Roman" w:hAnsi="Times New Roman"/>
          <w:sz w:val="28"/>
          <w:szCs w:val="28"/>
        </w:rPr>
        <w:t xml:space="preserve">  редакции</w:t>
      </w:r>
      <w:proofErr w:type="gramStart"/>
      <w:r w:rsidRPr="00CA06A7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94792B" w:rsidRPr="00CA06A7" w:rsidRDefault="0094792B" w:rsidP="00CA06A7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CA06A7">
        <w:rPr>
          <w:rFonts w:ascii="Times New Roman" w:hAnsi="Times New Roman"/>
          <w:sz w:val="28"/>
          <w:szCs w:val="28"/>
        </w:rPr>
        <w:t>«схема участка с нанесенными зелеными насаждениями (деревьями и кустарниками), подлежащими вырубке, с указанием примерных расстояний до ближайших строений или других ориентиров, оформленная заявителем по форме согласно приложению № 5 к настоящему Административному регламенту</w:t>
      </w:r>
      <w:proofErr w:type="gramStart"/>
      <w:r w:rsidRPr="00CA06A7">
        <w:rPr>
          <w:rFonts w:ascii="Times New Roman" w:hAnsi="Times New Roman"/>
          <w:sz w:val="28"/>
          <w:szCs w:val="28"/>
        </w:rPr>
        <w:t>;»</w:t>
      </w:r>
      <w:proofErr w:type="gramEnd"/>
      <w:r w:rsidRPr="00CA06A7">
        <w:rPr>
          <w:rFonts w:ascii="Times New Roman" w:hAnsi="Times New Roman"/>
          <w:sz w:val="28"/>
          <w:szCs w:val="28"/>
        </w:rPr>
        <w:t xml:space="preserve"> </w:t>
      </w:r>
      <w:r w:rsidR="00E33DA5" w:rsidRPr="00CA06A7">
        <w:rPr>
          <w:rFonts w:ascii="Times New Roman" w:hAnsi="Times New Roman"/>
          <w:sz w:val="28"/>
          <w:szCs w:val="28"/>
        </w:rPr>
        <w:t>;</w:t>
      </w:r>
    </w:p>
    <w:p w:rsidR="0094792B" w:rsidRPr="00CA06A7" w:rsidRDefault="0094792B" w:rsidP="00CA06A7">
      <w:pPr>
        <w:pStyle w:val="a8"/>
        <w:numPr>
          <w:ilvl w:val="0"/>
          <w:numId w:val="1"/>
        </w:numPr>
        <w:spacing w:after="24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A06A7">
        <w:rPr>
          <w:rFonts w:ascii="Times New Roman" w:hAnsi="Times New Roman"/>
          <w:sz w:val="28"/>
          <w:szCs w:val="28"/>
        </w:rPr>
        <w:t>В п.2.7</w:t>
      </w:r>
      <w:r w:rsidR="009907A0">
        <w:rPr>
          <w:rFonts w:ascii="Times New Roman" w:hAnsi="Times New Roman"/>
          <w:sz w:val="28"/>
          <w:szCs w:val="28"/>
        </w:rPr>
        <w:t>,п.п.2.7.1 абзац в) изложить в новой</w:t>
      </w:r>
      <w:r w:rsidRPr="00CA06A7">
        <w:rPr>
          <w:rFonts w:ascii="Times New Roman" w:hAnsi="Times New Roman"/>
          <w:sz w:val="28"/>
          <w:szCs w:val="28"/>
        </w:rPr>
        <w:t xml:space="preserve"> редакции:</w:t>
      </w:r>
      <w:r w:rsidR="00E33DA5" w:rsidRPr="00CA06A7">
        <w:rPr>
          <w:rFonts w:ascii="Times New Roman" w:hAnsi="Times New Roman"/>
          <w:sz w:val="28"/>
          <w:szCs w:val="28"/>
        </w:rPr>
        <w:t xml:space="preserve"> «</w:t>
      </w:r>
      <w:r w:rsidRPr="00CA06A7">
        <w:rPr>
          <w:rFonts w:ascii="Times New Roman" w:hAnsi="Times New Roman"/>
          <w:sz w:val="28"/>
          <w:szCs w:val="28"/>
        </w:rPr>
        <w:t>выписка из Единого государственного реестра недвижимости на земельный участок</w:t>
      </w:r>
      <w:proofErr w:type="gramStart"/>
      <w:r w:rsidRPr="00CA06A7">
        <w:rPr>
          <w:rFonts w:ascii="Times New Roman" w:hAnsi="Times New Roman"/>
          <w:sz w:val="28"/>
          <w:szCs w:val="28"/>
        </w:rPr>
        <w:t>.»</w:t>
      </w:r>
      <w:r w:rsidR="00E33DA5" w:rsidRPr="00CA06A7">
        <w:rPr>
          <w:rFonts w:ascii="Times New Roman" w:hAnsi="Times New Roman"/>
          <w:sz w:val="28"/>
          <w:szCs w:val="28"/>
        </w:rPr>
        <w:t>;</w:t>
      </w:r>
      <w:proofErr w:type="gramEnd"/>
    </w:p>
    <w:p w:rsidR="0094792B" w:rsidRPr="00CA06A7" w:rsidRDefault="0094792B" w:rsidP="00CA06A7">
      <w:pPr>
        <w:numPr>
          <w:ilvl w:val="0"/>
          <w:numId w:val="1"/>
        </w:numPr>
        <w:tabs>
          <w:tab w:val="left" w:pos="400"/>
        </w:tabs>
        <w:autoSpaceDE w:val="0"/>
        <w:autoSpaceDN w:val="0"/>
        <w:adjustRightInd w:val="0"/>
        <w:ind w:left="0" w:firstLine="360"/>
        <w:jc w:val="both"/>
        <w:rPr>
          <w:color w:val="000000"/>
          <w:sz w:val="28"/>
          <w:szCs w:val="28"/>
        </w:rPr>
      </w:pPr>
      <w:r w:rsidRPr="00CA06A7">
        <w:rPr>
          <w:sz w:val="28"/>
          <w:szCs w:val="28"/>
        </w:rPr>
        <w:t xml:space="preserve">В п.п.2.13 </w:t>
      </w:r>
      <w:r w:rsidR="00E33DA5" w:rsidRPr="00CA06A7">
        <w:rPr>
          <w:sz w:val="28"/>
          <w:szCs w:val="28"/>
        </w:rPr>
        <w:t xml:space="preserve">слова </w:t>
      </w:r>
      <w:r w:rsidRPr="00CA06A7">
        <w:rPr>
          <w:sz w:val="28"/>
          <w:szCs w:val="28"/>
        </w:rPr>
        <w:t xml:space="preserve">« </w:t>
      </w:r>
      <w:r w:rsidRPr="00CA06A7">
        <w:rPr>
          <w:color w:val="000000"/>
          <w:sz w:val="28"/>
          <w:szCs w:val="28"/>
        </w:rPr>
        <w:t>Оплата услуг не предусмотрена</w:t>
      </w:r>
      <w:proofErr w:type="gramStart"/>
      <w:r w:rsidRPr="00CA06A7">
        <w:rPr>
          <w:color w:val="000000"/>
          <w:sz w:val="28"/>
          <w:szCs w:val="28"/>
        </w:rPr>
        <w:t>.»</w:t>
      </w:r>
      <w:r w:rsidR="00E33DA5" w:rsidRPr="00CA06A7">
        <w:rPr>
          <w:color w:val="000000"/>
          <w:sz w:val="28"/>
          <w:szCs w:val="28"/>
        </w:rPr>
        <w:t xml:space="preserve"> </w:t>
      </w:r>
      <w:proofErr w:type="gramEnd"/>
      <w:r w:rsidR="00E33DA5" w:rsidRPr="00CA06A7">
        <w:rPr>
          <w:color w:val="000000"/>
          <w:sz w:val="28"/>
          <w:szCs w:val="28"/>
        </w:rPr>
        <w:t xml:space="preserve">заменить на </w:t>
      </w:r>
      <w:r w:rsidR="009907A0">
        <w:rPr>
          <w:color w:val="000000"/>
          <w:sz w:val="28"/>
          <w:szCs w:val="28"/>
        </w:rPr>
        <w:t xml:space="preserve">слова </w:t>
      </w:r>
      <w:r w:rsidR="00E33DA5" w:rsidRPr="00CA06A7">
        <w:rPr>
          <w:color w:val="000000"/>
          <w:sz w:val="28"/>
          <w:szCs w:val="28"/>
        </w:rPr>
        <w:t>«</w:t>
      </w:r>
      <w:r w:rsidRPr="00CA06A7">
        <w:rPr>
          <w:color w:val="000000"/>
          <w:sz w:val="28"/>
          <w:szCs w:val="28"/>
        </w:rPr>
        <w:t>Необходимых и обязательных услуг не предусмотрено</w:t>
      </w:r>
      <w:r w:rsidR="00E33DA5" w:rsidRPr="00CA06A7">
        <w:rPr>
          <w:color w:val="000000"/>
          <w:sz w:val="28"/>
          <w:szCs w:val="28"/>
        </w:rPr>
        <w:t>.» ;</w:t>
      </w:r>
    </w:p>
    <w:p w:rsidR="0094792B" w:rsidRPr="00CA06A7" w:rsidRDefault="0094792B" w:rsidP="00CA06A7">
      <w:pPr>
        <w:numPr>
          <w:ilvl w:val="0"/>
          <w:numId w:val="1"/>
        </w:numPr>
        <w:spacing w:line="100" w:lineRule="atLeast"/>
        <w:ind w:left="0" w:firstLine="360"/>
        <w:jc w:val="both"/>
        <w:rPr>
          <w:sz w:val="28"/>
          <w:szCs w:val="28"/>
        </w:rPr>
      </w:pPr>
      <w:r w:rsidRPr="00CA06A7">
        <w:rPr>
          <w:color w:val="000000"/>
          <w:sz w:val="28"/>
          <w:szCs w:val="28"/>
        </w:rPr>
        <w:t>В п.2.15,</w:t>
      </w:r>
      <w:r w:rsidR="00E33DA5" w:rsidRPr="00CA06A7">
        <w:rPr>
          <w:color w:val="000000"/>
          <w:sz w:val="28"/>
          <w:szCs w:val="28"/>
        </w:rPr>
        <w:t xml:space="preserve"> </w:t>
      </w:r>
      <w:r w:rsidRPr="00CA06A7">
        <w:rPr>
          <w:color w:val="000000"/>
          <w:sz w:val="28"/>
          <w:szCs w:val="28"/>
        </w:rPr>
        <w:t>п.п</w:t>
      </w:r>
      <w:proofErr w:type="gramStart"/>
      <w:r w:rsidRPr="00CA06A7">
        <w:rPr>
          <w:color w:val="000000"/>
          <w:sz w:val="28"/>
          <w:szCs w:val="28"/>
        </w:rPr>
        <w:t>2</w:t>
      </w:r>
      <w:proofErr w:type="gramEnd"/>
      <w:r w:rsidRPr="00CA06A7">
        <w:rPr>
          <w:color w:val="000000"/>
          <w:sz w:val="28"/>
          <w:szCs w:val="28"/>
        </w:rPr>
        <w:t xml:space="preserve">.15.2. </w:t>
      </w:r>
      <w:r w:rsidR="009907A0">
        <w:rPr>
          <w:color w:val="000000"/>
          <w:sz w:val="28"/>
          <w:szCs w:val="28"/>
        </w:rPr>
        <w:t xml:space="preserve">дополнить словами </w:t>
      </w:r>
      <w:r w:rsidRPr="00CA06A7">
        <w:rPr>
          <w:color w:val="000000"/>
          <w:sz w:val="28"/>
          <w:szCs w:val="28"/>
        </w:rPr>
        <w:t>«</w:t>
      </w:r>
      <w:r w:rsidRPr="00CA06A7">
        <w:rPr>
          <w:sz w:val="28"/>
          <w:szCs w:val="28"/>
        </w:rPr>
        <w:t xml:space="preserve">В случае направления заявления и документов, необходимых для предоставления государственной </w:t>
      </w:r>
      <w:r w:rsidRPr="00CA06A7">
        <w:rPr>
          <w:sz w:val="28"/>
          <w:szCs w:val="28"/>
        </w:rPr>
        <w:lastRenderedPageBreak/>
        <w:t>услуги, через МФЦ заявление регистрируется специалистом администрации соответствующей датой их получения от специалиста МФЦ в течение 10 минут.»</w:t>
      </w:r>
      <w:r w:rsidR="00E33DA5" w:rsidRPr="00CA06A7">
        <w:rPr>
          <w:sz w:val="28"/>
          <w:szCs w:val="28"/>
        </w:rPr>
        <w:t>;</w:t>
      </w:r>
    </w:p>
    <w:p w:rsidR="0094792B" w:rsidRPr="00CA06A7" w:rsidRDefault="0094792B" w:rsidP="00CA06A7">
      <w:pPr>
        <w:numPr>
          <w:ilvl w:val="0"/>
          <w:numId w:val="1"/>
        </w:numPr>
        <w:spacing w:line="100" w:lineRule="atLeast"/>
        <w:ind w:left="0" w:firstLine="360"/>
        <w:jc w:val="both"/>
        <w:rPr>
          <w:sz w:val="28"/>
          <w:szCs w:val="28"/>
        </w:rPr>
      </w:pPr>
      <w:r w:rsidRPr="00CA06A7">
        <w:rPr>
          <w:sz w:val="28"/>
          <w:szCs w:val="28"/>
        </w:rPr>
        <w:t xml:space="preserve">В </w:t>
      </w:r>
      <w:proofErr w:type="spellStart"/>
      <w:proofErr w:type="gramStart"/>
      <w:r w:rsidRPr="00CA06A7">
        <w:rPr>
          <w:sz w:val="28"/>
          <w:szCs w:val="28"/>
        </w:rPr>
        <w:t>п</w:t>
      </w:r>
      <w:proofErr w:type="spellEnd"/>
      <w:proofErr w:type="gramEnd"/>
      <w:r w:rsidR="00E33DA5" w:rsidRPr="00CA06A7">
        <w:rPr>
          <w:sz w:val="28"/>
          <w:szCs w:val="28"/>
        </w:rPr>
        <w:t xml:space="preserve"> </w:t>
      </w:r>
      <w:r w:rsidRPr="00CA06A7">
        <w:rPr>
          <w:sz w:val="28"/>
          <w:szCs w:val="28"/>
        </w:rPr>
        <w:t xml:space="preserve">3.1. слова «права у заявителя на обращение за получением» </w:t>
      </w:r>
      <w:r w:rsidR="00E33DA5" w:rsidRPr="00CA06A7">
        <w:rPr>
          <w:sz w:val="28"/>
          <w:szCs w:val="28"/>
        </w:rPr>
        <w:t xml:space="preserve">заменить на слова </w:t>
      </w:r>
      <w:r w:rsidRPr="00CA06A7">
        <w:rPr>
          <w:sz w:val="28"/>
          <w:szCs w:val="28"/>
        </w:rPr>
        <w:t>«наличие заявления о предоставлении»</w:t>
      </w:r>
      <w:r w:rsidR="00CA06A7" w:rsidRPr="00CA06A7">
        <w:rPr>
          <w:sz w:val="28"/>
          <w:szCs w:val="28"/>
        </w:rPr>
        <w:t>;</w:t>
      </w:r>
    </w:p>
    <w:p w:rsidR="0094792B" w:rsidRPr="00CA06A7" w:rsidRDefault="0094792B" w:rsidP="00CA06A7">
      <w:pPr>
        <w:numPr>
          <w:ilvl w:val="0"/>
          <w:numId w:val="1"/>
        </w:numPr>
        <w:spacing w:line="100" w:lineRule="atLeast"/>
        <w:ind w:left="0" w:firstLine="360"/>
        <w:jc w:val="both"/>
        <w:rPr>
          <w:color w:val="000000"/>
          <w:sz w:val="28"/>
          <w:szCs w:val="28"/>
        </w:rPr>
      </w:pPr>
      <w:r w:rsidRPr="00CA06A7">
        <w:rPr>
          <w:sz w:val="28"/>
          <w:szCs w:val="28"/>
        </w:rPr>
        <w:t>В п.3.2. слово «</w:t>
      </w:r>
      <w:r w:rsidRPr="00CA06A7">
        <w:rPr>
          <w:color w:val="000000"/>
          <w:sz w:val="28"/>
          <w:szCs w:val="28"/>
        </w:rPr>
        <w:t xml:space="preserve">отсутствие» </w:t>
      </w:r>
      <w:proofErr w:type="gramStart"/>
      <w:r w:rsidR="00CA06A7" w:rsidRPr="00CA06A7">
        <w:rPr>
          <w:sz w:val="28"/>
          <w:szCs w:val="28"/>
        </w:rPr>
        <w:t>заменить на слова</w:t>
      </w:r>
      <w:proofErr w:type="gramEnd"/>
      <w:r w:rsidR="00CA06A7" w:rsidRPr="00CA06A7">
        <w:rPr>
          <w:sz w:val="28"/>
          <w:szCs w:val="28"/>
        </w:rPr>
        <w:t xml:space="preserve"> </w:t>
      </w:r>
      <w:r w:rsidRPr="00CA06A7">
        <w:rPr>
          <w:color w:val="000000"/>
          <w:sz w:val="28"/>
          <w:szCs w:val="28"/>
        </w:rPr>
        <w:t>«непредставление заявителем по собственной инициативе</w:t>
      </w:r>
      <w:r w:rsidR="00CA06A7" w:rsidRPr="00CA06A7">
        <w:rPr>
          <w:color w:val="000000"/>
          <w:sz w:val="28"/>
          <w:szCs w:val="28"/>
        </w:rPr>
        <w:t>»;</w:t>
      </w:r>
    </w:p>
    <w:p w:rsidR="00CA06A7" w:rsidRPr="00CA06A7" w:rsidRDefault="00CA06A7" w:rsidP="00CA06A7">
      <w:pPr>
        <w:numPr>
          <w:ilvl w:val="0"/>
          <w:numId w:val="1"/>
        </w:numPr>
        <w:spacing w:line="100" w:lineRule="atLeast"/>
        <w:ind w:left="0" w:firstLine="360"/>
        <w:jc w:val="both"/>
        <w:rPr>
          <w:color w:val="000000"/>
          <w:sz w:val="28"/>
          <w:szCs w:val="28"/>
        </w:rPr>
      </w:pPr>
      <w:r w:rsidRPr="00CA06A7">
        <w:rPr>
          <w:sz w:val="28"/>
          <w:szCs w:val="28"/>
        </w:rPr>
        <w:t>В п.3.2 после второго абзаца добавить новый абзац следующего содержания:</w:t>
      </w:r>
    </w:p>
    <w:p w:rsidR="0094792B" w:rsidRPr="00CA06A7" w:rsidRDefault="0094792B" w:rsidP="00CA06A7">
      <w:pPr>
        <w:spacing w:line="100" w:lineRule="atLeast"/>
        <w:jc w:val="both"/>
        <w:rPr>
          <w:color w:val="000000"/>
          <w:sz w:val="28"/>
          <w:szCs w:val="28"/>
        </w:rPr>
      </w:pPr>
      <w:r w:rsidRPr="00CA06A7">
        <w:rPr>
          <w:sz w:val="28"/>
          <w:szCs w:val="28"/>
        </w:rPr>
        <w:t>«В отношении копии платежного документа межведомственный запрос направляется после проведения обследование участка с предполагаемыми к вырубке деревьями и кустарниками и определения ко</w:t>
      </w:r>
      <w:r w:rsidRPr="00CA06A7">
        <w:rPr>
          <w:color w:val="000000"/>
          <w:sz w:val="28"/>
          <w:szCs w:val="28"/>
        </w:rPr>
        <w:t>мпенсационной стоимости за вырубку деревьев и кустарников и (или) проведения компенсационного озеленения</w:t>
      </w:r>
      <w:proofErr w:type="gramStart"/>
      <w:r w:rsidR="00CA06A7" w:rsidRPr="00CA06A7">
        <w:rPr>
          <w:color w:val="000000"/>
          <w:sz w:val="28"/>
          <w:szCs w:val="28"/>
        </w:rPr>
        <w:t xml:space="preserve">.» </w:t>
      </w:r>
      <w:proofErr w:type="gramEnd"/>
    </w:p>
    <w:p w:rsidR="0094792B" w:rsidRPr="00CA06A7" w:rsidRDefault="0094792B" w:rsidP="00CA06A7">
      <w:pPr>
        <w:numPr>
          <w:ilvl w:val="0"/>
          <w:numId w:val="1"/>
        </w:numPr>
        <w:spacing w:line="100" w:lineRule="atLeast"/>
        <w:ind w:left="0" w:firstLine="360"/>
        <w:jc w:val="both"/>
        <w:rPr>
          <w:color w:val="000000"/>
          <w:sz w:val="28"/>
          <w:szCs w:val="28"/>
        </w:rPr>
      </w:pPr>
      <w:r w:rsidRPr="00CA06A7">
        <w:rPr>
          <w:color w:val="000000"/>
          <w:sz w:val="28"/>
          <w:szCs w:val="28"/>
        </w:rPr>
        <w:t xml:space="preserve">В п.3.3. </w:t>
      </w:r>
      <w:r w:rsidR="00CA06A7" w:rsidRPr="00CA06A7">
        <w:rPr>
          <w:color w:val="000000"/>
          <w:sz w:val="28"/>
          <w:szCs w:val="28"/>
        </w:rPr>
        <w:t xml:space="preserve">перед словами «Результатом исполнения административной процедуры…» добавить абзац следующего содержания </w:t>
      </w:r>
      <w:r w:rsidRPr="00CA06A7">
        <w:rPr>
          <w:color w:val="000000"/>
          <w:sz w:val="28"/>
          <w:szCs w:val="28"/>
        </w:rPr>
        <w:t>«Критерий принятия решения - необходимость наличия документов, указанных в пункте 2.7 регламента»</w:t>
      </w:r>
      <w:r w:rsidR="00CA06A7" w:rsidRPr="00CA06A7">
        <w:rPr>
          <w:color w:val="000000"/>
          <w:sz w:val="28"/>
          <w:szCs w:val="28"/>
        </w:rPr>
        <w:t>;</w:t>
      </w:r>
    </w:p>
    <w:p w:rsidR="0094792B" w:rsidRPr="00CA06A7" w:rsidRDefault="0094792B" w:rsidP="00CA06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100" w:lineRule="atLeast"/>
        <w:ind w:left="0" w:firstLine="360"/>
        <w:jc w:val="both"/>
        <w:rPr>
          <w:sz w:val="28"/>
          <w:szCs w:val="28"/>
        </w:rPr>
      </w:pPr>
      <w:r w:rsidRPr="00CA06A7">
        <w:rPr>
          <w:color w:val="000000"/>
          <w:sz w:val="28"/>
          <w:szCs w:val="28"/>
        </w:rPr>
        <w:t xml:space="preserve">В п.3.5. </w:t>
      </w:r>
      <w:r w:rsidR="00CA06A7" w:rsidRPr="00CA06A7">
        <w:rPr>
          <w:color w:val="000000"/>
          <w:sz w:val="28"/>
          <w:szCs w:val="28"/>
        </w:rPr>
        <w:t xml:space="preserve">слова </w:t>
      </w:r>
      <w:r w:rsidRPr="00CA06A7">
        <w:rPr>
          <w:color w:val="000000"/>
          <w:sz w:val="28"/>
          <w:szCs w:val="28"/>
        </w:rPr>
        <w:t>«</w:t>
      </w:r>
      <w:r w:rsidRPr="00CA06A7">
        <w:rPr>
          <w:sz w:val="28"/>
          <w:szCs w:val="28"/>
        </w:rPr>
        <w:t xml:space="preserve">Критерием принятия решения является подписанное разрешение Администрации  района Курской области на вырубку деревьев и кустарников или уведомление Администрации  об отказе в выдаче разрешения на вырубку деревьев и кустарников с мотивированным обоснованием причин отказа» </w:t>
      </w:r>
      <w:r w:rsidR="00CA06A7" w:rsidRPr="00CA06A7">
        <w:rPr>
          <w:sz w:val="28"/>
          <w:szCs w:val="28"/>
        </w:rPr>
        <w:t xml:space="preserve">заменить словами </w:t>
      </w:r>
      <w:r w:rsidRPr="00CA06A7">
        <w:rPr>
          <w:sz w:val="28"/>
          <w:szCs w:val="28"/>
        </w:rPr>
        <w:t>«Критерий п</w:t>
      </w:r>
      <w:r w:rsidR="00CA06A7" w:rsidRPr="00CA06A7">
        <w:rPr>
          <w:sz w:val="28"/>
          <w:szCs w:val="28"/>
        </w:rPr>
        <w:t xml:space="preserve">ринятия решения не предусмотрен»; </w:t>
      </w:r>
    </w:p>
    <w:p w:rsidR="0094792B" w:rsidRPr="00CA06A7" w:rsidRDefault="005B6C8E" w:rsidP="00CA06A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CA06A7">
        <w:rPr>
          <w:sz w:val="28"/>
          <w:szCs w:val="28"/>
        </w:rPr>
        <w:t>Административный регламент д</w:t>
      </w:r>
      <w:r w:rsidR="0094792B" w:rsidRPr="00CA06A7">
        <w:rPr>
          <w:sz w:val="28"/>
          <w:szCs w:val="28"/>
        </w:rPr>
        <w:t>ополнить приложением №5</w:t>
      </w:r>
      <w:r w:rsidRPr="00CA06A7">
        <w:rPr>
          <w:sz w:val="28"/>
          <w:szCs w:val="28"/>
        </w:rPr>
        <w:t xml:space="preserve">, </w:t>
      </w:r>
      <w:proofErr w:type="gramStart"/>
      <w:r w:rsidRPr="00CA06A7">
        <w:rPr>
          <w:sz w:val="28"/>
          <w:szCs w:val="28"/>
        </w:rPr>
        <w:t>согласно приложения</w:t>
      </w:r>
      <w:proofErr w:type="gramEnd"/>
      <w:r w:rsidRPr="00CA06A7">
        <w:rPr>
          <w:sz w:val="28"/>
          <w:szCs w:val="28"/>
        </w:rPr>
        <w:t xml:space="preserve"> №1 к настоящему постановлению.</w:t>
      </w:r>
    </w:p>
    <w:p w:rsidR="0094792B" w:rsidRPr="00CA06A7" w:rsidRDefault="0094792B" w:rsidP="0094792B">
      <w:pPr>
        <w:pStyle w:val="a9"/>
        <w:spacing w:before="0" w:beforeAutospacing="0" w:after="0" w:afterAutospacing="0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CA06A7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B86F1F" w:rsidRPr="00CA06A7" w:rsidRDefault="0094792B" w:rsidP="0094792B">
      <w:pPr>
        <w:pStyle w:val="a3"/>
        <w:ind w:left="0" w:firstLine="426"/>
        <w:jc w:val="both"/>
        <w:rPr>
          <w:sz w:val="28"/>
          <w:szCs w:val="28"/>
        </w:rPr>
      </w:pPr>
      <w:r w:rsidRPr="00CA06A7">
        <w:rPr>
          <w:sz w:val="28"/>
          <w:szCs w:val="28"/>
        </w:rPr>
        <w:t xml:space="preserve">2. </w:t>
      </w:r>
      <w:r w:rsidR="00B86F1F" w:rsidRPr="00CA06A7">
        <w:rPr>
          <w:sz w:val="28"/>
          <w:szCs w:val="28"/>
        </w:rPr>
        <w:t xml:space="preserve">Настоящее постановление подлежит обнародованию и размещению на официальном сайте Администрации </w:t>
      </w:r>
      <w:r w:rsidR="00A54AB8" w:rsidRPr="00CA06A7">
        <w:rPr>
          <w:sz w:val="28"/>
          <w:szCs w:val="28"/>
        </w:rPr>
        <w:t xml:space="preserve">поселка </w:t>
      </w:r>
      <w:proofErr w:type="spellStart"/>
      <w:r w:rsidR="00A54AB8" w:rsidRPr="00CA06A7">
        <w:rPr>
          <w:sz w:val="28"/>
          <w:szCs w:val="28"/>
        </w:rPr>
        <w:t>Олымский</w:t>
      </w:r>
      <w:proofErr w:type="spellEnd"/>
      <w:r w:rsidR="00A54AB8" w:rsidRPr="00CA06A7">
        <w:rPr>
          <w:sz w:val="28"/>
          <w:szCs w:val="28"/>
        </w:rPr>
        <w:t xml:space="preserve"> </w:t>
      </w:r>
      <w:proofErr w:type="spellStart"/>
      <w:r w:rsidR="00B86F1F" w:rsidRPr="00CA06A7">
        <w:rPr>
          <w:sz w:val="28"/>
          <w:szCs w:val="28"/>
        </w:rPr>
        <w:t>Касторенского</w:t>
      </w:r>
      <w:proofErr w:type="spellEnd"/>
      <w:r w:rsidR="00B86F1F" w:rsidRPr="00CA06A7">
        <w:rPr>
          <w:sz w:val="28"/>
          <w:szCs w:val="28"/>
        </w:rPr>
        <w:t xml:space="preserve"> района</w:t>
      </w:r>
      <w:r w:rsidR="00A54AB8" w:rsidRPr="00CA06A7">
        <w:rPr>
          <w:sz w:val="28"/>
          <w:szCs w:val="28"/>
        </w:rPr>
        <w:t xml:space="preserve"> Курской области  в </w:t>
      </w:r>
      <w:r w:rsidR="00B86F1F" w:rsidRPr="00CA06A7">
        <w:rPr>
          <w:sz w:val="28"/>
          <w:szCs w:val="28"/>
        </w:rPr>
        <w:t>информационно-телекоммуникационной сети «Интернет».</w:t>
      </w:r>
    </w:p>
    <w:p w:rsidR="00B86F1F" w:rsidRPr="00CA06A7" w:rsidRDefault="005B6C8E" w:rsidP="005B6C8E">
      <w:pPr>
        <w:pStyle w:val="a3"/>
        <w:ind w:left="0" w:firstLine="426"/>
        <w:jc w:val="both"/>
        <w:rPr>
          <w:sz w:val="28"/>
          <w:szCs w:val="28"/>
        </w:rPr>
      </w:pPr>
      <w:r w:rsidRPr="00CA06A7">
        <w:rPr>
          <w:sz w:val="28"/>
          <w:szCs w:val="28"/>
        </w:rPr>
        <w:t xml:space="preserve">3. </w:t>
      </w:r>
      <w:proofErr w:type="gramStart"/>
      <w:r w:rsidR="00B86F1F" w:rsidRPr="00CA06A7">
        <w:rPr>
          <w:sz w:val="28"/>
          <w:szCs w:val="28"/>
        </w:rPr>
        <w:t>Контроль за</w:t>
      </w:r>
      <w:proofErr w:type="gramEnd"/>
      <w:r w:rsidR="00B86F1F" w:rsidRPr="00CA06A7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5D3FBE" w:rsidRPr="00CA06A7" w:rsidRDefault="005D3FBE" w:rsidP="00A17234">
      <w:pPr>
        <w:pStyle w:val="a3"/>
        <w:ind w:left="709"/>
        <w:jc w:val="both"/>
        <w:rPr>
          <w:sz w:val="28"/>
          <w:szCs w:val="28"/>
        </w:rPr>
      </w:pPr>
      <w:r w:rsidRPr="00CA06A7">
        <w:rPr>
          <w:sz w:val="28"/>
          <w:szCs w:val="28"/>
        </w:rPr>
        <w:t xml:space="preserve"> </w:t>
      </w:r>
    </w:p>
    <w:p w:rsidR="00B86F1F" w:rsidRPr="00CA06A7" w:rsidRDefault="00B86F1F" w:rsidP="00A17234">
      <w:pPr>
        <w:pStyle w:val="a3"/>
        <w:ind w:left="709"/>
        <w:jc w:val="both"/>
        <w:rPr>
          <w:sz w:val="28"/>
          <w:szCs w:val="28"/>
        </w:rPr>
      </w:pPr>
      <w:r w:rsidRPr="00CA06A7">
        <w:rPr>
          <w:sz w:val="28"/>
          <w:szCs w:val="28"/>
        </w:rPr>
        <w:t xml:space="preserve">Глава Администрации  </w:t>
      </w:r>
    </w:p>
    <w:p w:rsidR="00B86F1F" w:rsidRPr="00CA06A7" w:rsidRDefault="00A54AB8" w:rsidP="00A17234">
      <w:pPr>
        <w:pStyle w:val="a3"/>
        <w:ind w:left="709"/>
        <w:jc w:val="both"/>
        <w:rPr>
          <w:sz w:val="28"/>
          <w:szCs w:val="28"/>
        </w:rPr>
      </w:pPr>
      <w:r w:rsidRPr="00CA06A7">
        <w:rPr>
          <w:sz w:val="28"/>
          <w:szCs w:val="28"/>
        </w:rPr>
        <w:t xml:space="preserve">Поселка </w:t>
      </w:r>
      <w:proofErr w:type="spellStart"/>
      <w:r w:rsidRPr="00CA06A7">
        <w:rPr>
          <w:sz w:val="28"/>
          <w:szCs w:val="28"/>
        </w:rPr>
        <w:t>Олымский</w:t>
      </w:r>
      <w:proofErr w:type="spellEnd"/>
      <w:r w:rsidR="00B86F1F" w:rsidRPr="00CA06A7">
        <w:rPr>
          <w:sz w:val="28"/>
          <w:szCs w:val="28"/>
        </w:rPr>
        <w:t xml:space="preserve">                                                                </w:t>
      </w:r>
      <w:r w:rsidRPr="00CA06A7">
        <w:rPr>
          <w:sz w:val="28"/>
          <w:szCs w:val="28"/>
        </w:rPr>
        <w:t>П.И.Батраков</w:t>
      </w:r>
    </w:p>
    <w:p w:rsidR="008F1177" w:rsidRPr="00CA06A7" w:rsidRDefault="008F1177" w:rsidP="00A17234">
      <w:pPr>
        <w:pStyle w:val="a3"/>
        <w:ind w:left="709"/>
        <w:jc w:val="both"/>
        <w:rPr>
          <w:sz w:val="28"/>
          <w:szCs w:val="28"/>
        </w:rPr>
      </w:pPr>
    </w:p>
    <w:p w:rsidR="008F1177" w:rsidRPr="00CA06A7" w:rsidRDefault="008F1177" w:rsidP="00A17234">
      <w:pPr>
        <w:pStyle w:val="a3"/>
        <w:ind w:left="709"/>
        <w:jc w:val="both"/>
        <w:rPr>
          <w:sz w:val="28"/>
          <w:szCs w:val="28"/>
        </w:rPr>
      </w:pPr>
    </w:p>
    <w:p w:rsidR="008F1177" w:rsidRPr="00CA06A7" w:rsidRDefault="008F1177" w:rsidP="00A17234">
      <w:pPr>
        <w:pStyle w:val="a3"/>
        <w:ind w:left="709"/>
        <w:jc w:val="both"/>
        <w:rPr>
          <w:sz w:val="28"/>
          <w:szCs w:val="28"/>
        </w:rPr>
      </w:pPr>
    </w:p>
    <w:p w:rsidR="008F1177" w:rsidRDefault="008F1177" w:rsidP="00A17234">
      <w:pPr>
        <w:pStyle w:val="a3"/>
        <w:ind w:left="709"/>
        <w:jc w:val="both"/>
        <w:rPr>
          <w:sz w:val="28"/>
          <w:szCs w:val="28"/>
        </w:rPr>
      </w:pPr>
    </w:p>
    <w:p w:rsidR="008F1177" w:rsidRDefault="008F1177" w:rsidP="00A17234">
      <w:pPr>
        <w:pStyle w:val="a3"/>
        <w:ind w:left="709"/>
        <w:jc w:val="both"/>
        <w:rPr>
          <w:sz w:val="28"/>
          <w:szCs w:val="28"/>
        </w:rPr>
      </w:pPr>
    </w:p>
    <w:p w:rsidR="00CA06A7" w:rsidRDefault="00CA06A7" w:rsidP="00A17234">
      <w:pPr>
        <w:pStyle w:val="a3"/>
        <w:ind w:left="709"/>
        <w:jc w:val="both"/>
        <w:rPr>
          <w:sz w:val="28"/>
          <w:szCs w:val="28"/>
        </w:rPr>
      </w:pPr>
    </w:p>
    <w:p w:rsidR="00CA06A7" w:rsidRDefault="00CA06A7" w:rsidP="00A17234">
      <w:pPr>
        <w:pStyle w:val="a3"/>
        <w:ind w:left="709"/>
        <w:jc w:val="both"/>
        <w:rPr>
          <w:sz w:val="28"/>
          <w:szCs w:val="28"/>
        </w:rPr>
      </w:pPr>
    </w:p>
    <w:p w:rsidR="009907A0" w:rsidRDefault="009907A0" w:rsidP="00A17234">
      <w:pPr>
        <w:pStyle w:val="a3"/>
        <w:ind w:left="709"/>
        <w:jc w:val="both"/>
        <w:rPr>
          <w:sz w:val="28"/>
          <w:szCs w:val="28"/>
        </w:rPr>
      </w:pPr>
    </w:p>
    <w:p w:rsidR="009907A0" w:rsidRDefault="009907A0" w:rsidP="00A17234">
      <w:pPr>
        <w:pStyle w:val="a3"/>
        <w:ind w:left="709"/>
        <w:jc w:val="both"/>
        <w:rPr>
          <w:sz w:val="28"/>
          <w:szCs w:val="28"/>
        </w:rPr>
      </w:pPr>
    </w:p>
    <w:p w:rsidR="00CA06A7" w:rsidRDefault="00CA06A7" w:rsidP="00A17234">
      <w:pPr>
        <w:pStyle w:val="a3"/>
        <w:ind w:left="709"/>
        <w:jc w:val="both"/>
        <w:rPr>
          <w:sz w:val="28"/>
          <w:szCs w:val="28"/>
        </w:rPr>
      </w:pPr>
    </w:p>
    <w:p w:rsidR="00CA06A7" w:rsidRDefault="00CA06A7" w:rsidP="00A17234">
      <w:pPr>
        <w:pStyle w:val="a3"/>
        <w:ind w:left="709"/>
        <w:jc w:val="both"/>
        <w:rPr>
          <w:sz w:val="28"/>
          <w:szCs w:val="28"/>
        </w:rPr>
      </w:pPr>
    </w:p>
    <w:p w:rsidR="005B6C8E" w:rsidRDefault="0094792B" w:rsidP="005B6C8E">
      <w:pPr>
        <w:pStyle w:val="a9"/>
        <w:shd w:val="clear" w:color="auto" w:fill="FFFFFF" w:themeFill="background1"/>
        <w:spacing w:before="0" w:beforeAutospacing="0" w:after="0" w:afterAutospacing="0"/>
        <w:ind w:left="3119"/>
        <w:contextualSpacing/>
        <w:jc w:val="right"/>
        <w:rPr>
          <w:rFonts w:ascii="Times New Roman" w:eastAsia="Calibri" w:hAnsi="Times New Roman" w:cs="Times New Roman"/>
        </w:rPr>
      </w:pPr>
      <w:r w:rsidRPr="00557F44">
        <w:rPr>
          <w:rFonts w:ascii="Times New Roman" w:eastAsia="Calibri" w:hAnsi="Times New Roman" w:cs="Times New Roman"/>
        </w:rPr>
        <w:lastRenderedPageBreak/>
        <w:t xml:space="preserve">               </w:t>
      </w:r>
      <w:r w:rsidR="005B6C8E">
        <w:rPr>
          <w:rFonts w:ascii="Times New Roman" w:eastAsia="Calibri" w:hAnsi="Times New Roman" w:cs="Times New Roman"/>
        </w:rPr>
        <w:t xml:space="preserve">Приложение №1 </w:t>
      </w:r>
    </w:p>
    <w:p w:rsidR="005B6C8E" w:rsidRDefault="005B6C8E" w:rsidP="005B6C8E">
      <w:pPr>
        <w:pStyle w:val="a9"/>
        <w:shd w:val="clear" w:color="auto" w:fill="FFFFFF" w:themeFill="background1"/>
        <w:spacing w:before="0" w:beforeAutospacing="0" w:after="0" w:afterAutospacing="0"/>
        <w:ind w:left="3119"/>
        <w:contextualSpacing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К постановлению Администрации поселка </w:t>
      </w:r>
    </w:p>
    <w:p w:rsidR="005B6C8E" w:rsidRDefault="005B6C8E" w:rsidP="005B6C8E">
      <w:pPr>
        <w:pStyle w:val="a9"/>
        <w:shd w:val="clear" w:color="auto" w:fill="FFFFFF" w:themeFill="background1"/>
        <w:spacing w:before="0" w:beforeAutospacing="0" w:after="0" w:afterAutospacing="0"/>
        <w:ind w:left="3119"/>
        <w:contextualSpacing/>
        <w:jc w:val="right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Олымский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 w:rsidR="00CA06A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№ </w:t>
      </w:r>
      <w:proofErr w:type="spellStart"/>
      <w:r>
        <w:rPr>
          <w:rFonts w:ascii="Times New Roman" w:eastAsia="Calibri" w:hAnsi="Times New Roman" w:cs="Times New Roman"/>
        </w:rPr>
        <w:t>___от</w:t>
      </w:r>
      <w:proofErr w:type="spellEnd"/>
      <w:r>
        <w:rPr>
          <w:rFonts w:ascii="Times New Roman" w:eastAsia="Calibri" w:hAnsi="Times New Roman" w:cs="Times New Roman"/>
        </w:rPr>
        <w:t xml:space="preserve"> ________2017г.</w:t>
      </w:r>
      <w:r w:rsidR="0094792B" w:rsidRPr="00557F44">
        <w:rPr>
          <w:rFonts w:ascii="Times New Roman" w:eastAsia="Calibri" w:hAnsi="Times New Roman" w:cs="Times New Roman"/>
        </w:rPr>
        <w:t xml:space="preserve">                         </w:t>
      </w:r>
    </w:p>
    <w:p w:rsidR="005B6C8E" w:rsidRPr="005B6C8E" w:rsidRDefault="005B6C8E" w:rsidP="0094792B">
      <w:pPr>
        <w:pStyle w:val="a9"/>
        <w:shd w:val="clear" w:color="auto" w:fill="FFFFFF" w:themeFill="background1"/>
        <w:spacing w:before="0" w:beforeAutospacing="0" w:after="0" w:afterAutospacing="0"/>
        <w:ind w:left="3119"/>
        <w:contextualSpacing/>
        <w:jc w:val="center"/>
        <w:rPr>
          <w:rFonts w:ascii="Times New Roman" w:eastAsia="Calibri" w:hAnsi="Times New Roman" w:cs="Times New Roman"/>
          <w:i/>
        </w:rPr>
      </w:pPr>
    </w:p>
    <w:p w:rsidR="0094792B" w:rsidRPr="0094792B" w:rsidRDefault="0094792B" w:rsidP="005B6C8E">
      <w:pPr>
        <w:pStyle w:val="a9"/>
        <w:shd w:val="clear" w:color="auto" w:fill="FFFFFF" w:themeFill="background1"/>
        <w:spacing w:before="0" w:beforeAutospacing="0" w:after="0" w:afterAutospacing="0"/>
        <w:ind w:left="4536"/>
        <w:contextualSpacing/>
        <w:rPr>
          <w:rFonts w:ascii="Times New Roman" w:eastAsia="Calibri" w:hAnsi="Times New Roman" w:cs="Times New Roman"/>
        </w:rPr>
      </w:pPr>
      <w:r w:rsidRPr="0094792B">
        <w:rPr>
          <w:rFonts w:ascii="Times New Roman" w:eastAsia="Calibri" w:hAnsi="Times New Roman" w:cs="Times New Roman"/>
        </w:rPr>
        <w:t>Приложение  № 5</w:t>
      </w:r>
    </w:p>
    <w:p w:rsidR="0094792B" w:rsidRPr="0094792B" w:rsidRDefault="0094792B" w:rsidP="005B6C8E">
      <w:pPr>
        <w:keepNext/>
        <w:shd w:val="clear" w:color="auto" w:fill="FFFFFF" w:themeFill="background1"/>
        <w:tabs>
          <w:tab w:val="left" w:pos="5954"/>
        </w:tabs>
        <w:suppressAutoHyphens/>
        <w:ind w:left="4536"/>
        <w:contextualSpacing/>
        <w:outlineLvl w:val="0"/>
        <w:rPr>
          <w:sz w:val="24"/>
          <w:szCs w:val="24"/>
        </w:rPr>
      </w:pPr>
      <w:r w:rsidRPr="0094792B">
        <w:rPr>
          <w:sz w:val="24"/>
          <w:szCs w:val="24"/>
        </w:rPr>
        <w:t xml:space="preserve">к </w:t>
      </w:r>
      <w:r w:rsidR="005B6C8E">
        <w:rPr>
          <w:sz w:val="24"/>
          <w:szCs w:val="24"/>
        </w:rPr>
        <w:t xml:space="preserve">административному регламенту </w:t>
      </w:r>
      <w:proofErr w:type="spellStart"/>
      <w:r w:rsidR="005B6C8E">
        <w:rPr>
          <w:sz w:val="24"/>
          <w:szCs w:val="24"/>
        </w:rPr>
        <w:t>по</w:t>
      </w:r>
      <w:r w:rsidRPr="0094792B">
        <w:rPr>
          <w:sz w:val="24"/>
          <w:szCs w:val="24"/>
        </w:rPr>
        <w:t>предоставлению</w:t>
      </w:r>
      <w:proofErr w:type="spellEnd"/>
      <w:r w:rsidRPr="0094792B">
        <w:rPr>
          <w:sz w:val="24"/>
          <w:szCs w:val="24"/>
        </w:rPr>
        <w:t xml:space="preserve"> муниципальной услуги</w:t>
      </w:r>
    </w:p>
    <w:p w:rsidR="0094792B" w:rsidRPr="0094792B" w:rsidRDefault="0094792B" w:rsidP="005B6C8E">
      <w:pPr>
        <w:keepNext/>
        <w:shd w:val="clear" w:color="auto" w:fill="FFFFFF" w:themeFill="background1"/>
        <w:tabs>
          <w:tab w:val="left" w:pos="5954"/>
        </w:tabs>
        <w:suppressAutoHyphens/>
        <w:ind w:left="4536"/>
        <w:contextualSpacing/>
        <w:outlineLvl w:val="0"/>
        <w:rPr>
          <w:b/>
          <w:kern w:val="32"/>
          <w:sz w:val="28"/>
          <w:szCs w:val="28"/>
        </w:rPr>
      </w:pPr>
      <w:r w:rsidRPr="0094792B">
        <w:rPr>
          <w:sz w:val="24"/>
          <w:szCs w:val="24"/>
        </w:rPr>
        <w:t>«Выдача разрешений на вырубку деревьев и кустарников</w:t>
      </w:r>
      <w:r w:rsidRPr="0094792B">
        <w:rPr>
          <w:sz w:val="24"/>
          <w:szCs w:val="24"/>
        </w:rPr>
        <w:tab/>
        <w:t>на территории сельского поселения Курской области»</w:t>
      </w:r>
    </w:p>
    <w:p w:rsidR="0094792B" w:rsidRPr="0094792B" w:rsidRDefault="0094792B" w:rsidP="005B6C8E">
      <w:pPr>
        <w:keepNext/>
        <w:shd w:val="clear" w:color="auto" w:fill="FFFFFF" w:themeFill="background1"/>
        <w:tabs>
          <w:tab w:val="left" w:pos="5954"/>
        </w:tabs>
        <w:suppressAutoHyphens/>
        <w:ind w:left="4536"/>
        <w:contextualSpacing/>
        <w:jc w:val="center"/>
        <w:outlineLvl w:val="0"/>
        <w:rPr>
          <w:b/>
          <w:kern w:val="32"/>
          <w:sz w:val="28"/>
          <w:szCs w:val="28"/>
        </w:rPr>
      </w:pPr>
    </w:p>
    <w:p w:rsidR="0094792B" w:rsidRPr="0094792B" w:rsidRDefault="0094792B" w:rsidP="0094792B">
      <w:pPr>
        <w:shd w:val="clear" w:color="auto" w:fill="FFFFFF" w:themeFill="background1"/>
        <w:ind w:left="900" w:firstLine="180"/>
        <w:contextualSpacing/>
        <w:jc w:val="right"/>
        <w:rPr>
          <w:b/>
          <w:sz w:val="28"/>
          <w:szCs w:val="28"/>
        </w:rPr>
      </w:pPr>
      <w:r w:rsidRPr="0094792B">
        <w:rPr>
          <w:b/>
          <w:sz w:val="28"/>
          <w:szCs w:val="28"/>
        </w:rPr>
        <w:t>ОБРАЗЕЦ</w:t>
      </w:r>
    </w:p>
    <w:p w:rsidR="0094792B" w:rsidRPr="0094792B" w:rsidRDefault="0094792B" w:rsidP="0094792B">
      <w:pPr>
        <w:shd w:val="clear" w:color="auto" w:fill="FFFFFF" w:themeFill="background1"/>
        <w:ind w:left="900" w:firstLine="180"/>
        <w:contextualSpacing/>
        <w:jc w:val="center"/>
        <w:rPr>
          <w:b/>
          <w:sz w:val="28"/>
          <w:szCs w:val="28"/>
        </w:rPr>
      </w:pPr>
    </w:p>
    <w:p w:rsidR="0094792B" w:rsidRPr="0094792B" w:rsidRDefault="0094792B" w:rsidP="0094792B">
      <w:pPr>
        <w:shd w:val="clear" w:color="auto" w:fill="FFFFFF" w:themeFill="background1"/>
        <w:ind w:left="900" w:firstLine="180"/>
        <w:contextualSpacing/>
        <w:jc w:val="center"/>
        <w:rPr>
          <w:b/>
          <w:sz w:val="28"/>
          <w:szCs w:val="28"/>
        </w:rPr>
      </w:pPr>
      <w:r w:rsidRPr="0094792B">
        <w:rPr>
          <w:b/>
          <w:sz w:val="28"/>
          <w:szCs w:val="28"/>
        </w:rPr>
        <w:t>Схема участка</w:t>
      </w:r>
    </w:p>
    <w:p w:rsidR="0094792B" w:rsidRPr="0094792B" w:rsidRDefault="0094792B" w:rsidP="0094792B">
      <w:pPr>
        <w:shd w:val="clear" w:color="auto" w:fill="FFFFFF" w:themeFill="background1"/>
        <w:ind w:left="900" w:firstLine="180"/>
        <w:contextualSpacing/>
        <w:jc w:val="center"/>
        <w:rPr>
          <w:b/>
          <w:sz w:val="28"/>
          <w:szCs w:val="28"/>
        </w:rPr>
      </w:pPr>
      <w:r w:rsidRPr="0094792B">
        <w:rPr>
          <w:b/>
          <w:sz w:val="28"/>
          <w:szCs w:val="28"/>
        </w:rPr>
        <w:t>с нанесенными зелеными насаждениями (деревьями и кустарниками), подлежащими вырубке, с указанием примерных расстояний до ближайших строений</w:t>
      </w:r>
    </w:p>
    <w:p w:rsidR="0094792B" w:rsidRPr="0094792B" w:rsidRDefault="0094792B" w:rsidP="0094792B">
      <w:pPr>
        <w:shd w:val="clear" w:color="auto" w:fill="FFFFFF" w:themeFill="background1"/>
        <w:ind w:left="900" w:firstLine="180"/>
        <w:contextualSpacing/>
        <w:jc w:val="center"/>
        <w:rPr>
          <w:b/>
          <w:sz w:val="28"/>
          <w:szCs w:val="28"/>
        </w:rPr>
      </w:pPr>
    </w:p>
    <w:p w:rsidR="0094792B" w:rsidRPr="0094792B" w:rsidRDefault="0094792B" w:rsidP="0094792B">
      <w:pPr>
        <w:shd w:val="clear" w:color="auto" w:fill="FFFFFF" w:themeFill="background1"/>
        <w:ind w:left="900" w:firstLine="180"/>
        <w:contextualSpacing/>
        <w:jc w:val="center"/>
        <w:rPr>
          <w:b/>
          <w:sz w:val="28"/>
          <w:szCs w:val="28"/>
        </w:rPr>
      </w:pPr>
      <w:r w:rsidRPr="0094792B">
        <w:rPr>
          <w:b/>
          <w:sz w:val="28"/>
          <w:szCs w:val="28"/>
        </w:rPr>
        <w:t>К заявлению на спиливание деревьев у д. № ___</w:t>
      </w:r>
    </w:p>
    <w:p w:rsidR="0094792B" w:rsidRPr="0094792B" w:rsidRDefault="0094792B" w:rsidP="0094792B">
      <w:pPr>
        <w:shd w:val="clear" w:color="auto" w:fill="FFFFFF" w:themeFill="background1"/>
        <w:ind w:left="900" w:firstLine="180"/>
        <w:contextualSpacing/>
        <w:jc w:val="center"/>
        <w:rPr>
          <w:b/>
          <w:sz w:val="28"/>
          <w:szCs w:val="28"/>
        </w:rPr>
      </w:pPr>
      <w:r w:rsidRPr="0094792B">
        <w:rPr>
          <w:b/>
          <w:sz w:val="28"/>
          <w:szCs w:val="28"/>
        </w:rPr>
        <w:t xml:space="preserve"> по ул. _______________</w:t>
      </w:r>
    </w:p>
    <w:p w:rsidR="0094792B" w:rsidRPr="0094792B" w:rsidRDefault="0094792B" w:rsidP="0094792B">
      <w:pPr>
        <w:shd w:val="clear" w:color="auto" w:fill="FFFFFF" w:themeFill="background1"/>
        <w:ind w:left="900" w:firstLine="180"/>
        <w:contextualSpacing/>
        <w:jc w:val="center"/>
        <w:rPr>
          <w:b/>
          <w:sz w:val="28"/>
          <w:szCs w:val="28"/>
        </w:rPr>
      </w:pPr>
    </w:p>
    <w:p w:rsidR="0094792B" w:rsidRPr="0094792B" w:rsidRDefault="0094792B" w:rsidP="0094792B">
      <w:pPr>
        <w:shd w:val="clear" w:color="auto" w:fill="FFFFFF" w:themeFill="background1"/>
        <w:ind w:left="900" w:firstLine="180"/>
        <w:contextualSpacing/>
        <w:jc w:val="center"/>
        <w:rPr>
          <w:b/>
          <w:sz w:val="28"/>
          <w:szCs w:val="28"/>
        </w:rPr>
      </w:pPr>
    </w:p>
    <w:p w:rsidR="0094792B" w:rsidRPr="0094792B" w:rsidRDefault="0094792B" w:rsidP="0094792B">
      <w:pPr>
        <w:shd w:val="clear" w:color="auto" w:fill="FFFFFF" w:themeFill="background1"/>
        <w:ind w:left="900" w:firstLine="180"/>
        <w:contextualSpacing/>
        <w:jc w:val="center"/>
        <w:rPr>
          <w:b/>
          <w:sz w:val="28"/>
          <w:szCs w:val="28"/>
        </w:rPr>
      </w:pPr>
      <w:r w:rsidRPr="0094792B"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9" type="#_x0000_t32" style="position:absolute;left:0;text-align:left;margin-left:-17.95pt;margin-top:2.2pt;width:468pt;height:0;z-index:1" o:connectortype="straight"/>
        </w:pict>
      </w:r>
    </w:p>
    <w:p w:rsidR="0094792B" w:rsidRPr="0094792B" w:rsidRDefault="0094792B" w:rsidP="0094792B">
      <w:pPr>
        <w:shd w:val="clear" w:color="auto" w:fill="FFFFFF" w:themeFill="background1"/>
        <w:ind w:left="900" w:firstLine="180"/>
        <w:contextualSpacing/>
        <w:jc w:val="center"/>
        <w:rPr>
          <w:b/>
          <w:sz w:val="28"/>
          <w:szCs w:val="28"/>
        </w:rPr>
      </w:pPr>
      <w:r w:rsidRPr="0094792B">
        <w:rPr>
          <w:b/>
          <w:sz w:val="28"/>
          <w:szCs w:val="28"/>
        </w:rPr>
        <w:t>ул. _______________________</w:t>
      </w:r>
    </w:p>
    <w:p w:rsidR="0094792B" w:rsidRPr="0094792B" w:rsidRDefault="0094792B" w:rsidP="0094792B">
      <w:pPr>
        <w:shd w:val="clear" w:color="auto" w:fill="FFFFFF" w:themeFill="background1"/>
        <w:ind w:left="900" w:firstLine="180"/>
        <w:contextualSpacing/>
        <w:jc w:val="center"/>
        <w:rPr>
          <w:b/>
          <w:sz w:val="28"/>
          <w:szCs w:val="28"/>
        </w:rPr>
      </w:pPr>
      <w:r w:rsidRPr="0094792B">
        <w:rPr>
          <w:b/>
          <w:noProof/>
          <w:sz w:val="28"/>
          <w:szCs w:val="28"/>
        </w:rPr>
        <w:pict>
          <v:shape id="_x0000_s1120" type="#_x0000_t32" style="position:absolute;left:0;text-align:left;margin-left:-26.2pt;margin-top:13.5pt;width:471.75pt;height:0;z-index:2" o:connectortype="straight"/>
        </w:pict>
      </w:r>
    </w:p>
    <w:p w:rsidR="0094792B" w:rsidRPr="0094792B" w:rsidRDefault="0094792B" w:rsidP="0094792B">
      <w:pPr>
        <w:shd w:val="clear" w:color="auto" w:fill="FFFFFF" w:themeFill="background1"/>
        <w:contextualSpacing/>
      </w:pPr>
      <w:r w:rsidRPr="0094792B">
        <w:rPr>
          <w:noProof/>
        </w:rPr>
        <w:pict>
          <v:shape id="_x0000_s1122" type="#_x0000_t32" style="position:absolute;margin-left:-26.2pt;margin-top:25.9pt;width:480pt;height:0;z-index:4" o:connectortype="straight"/>
        </w:pict>
      </w:r>
      <w:r w:rsidRPr="0094792B">
        <w:rPr>
          <w:noProof/>
        </w:rPr>
        <w:pict>
          <v:shape id="_x0000_s1121" type="#_x0000_t32" style="position:absolute;margin-left:-17.95pt;margin-top:17.65pt;width:476.25pt;height:0;z-index:3" o:connectortype="straight"/>
        </w:pict>
      </w:r>
      <w:r w:rsidRPr="0094792B">
        <w:t xml:space="preserve">         сирень                            липа                 ель                             береза                    </w:t>
      </w:r>
      <w:proofErr w:type="spellStart"/>
      <w:proofErr w:type="gramStart"/>
      <w:r w:rsidRPr="0094792B">
        <w:t>береза</w:t>
      </w:r>
      <w:proofErr w:type="spellEnd"/>
      <w:proofErr w:type="gramEnd"/>
      <w:r w:rsidRPr="0094792B">
        <w:t xml:space="preserve">  </w:t>
      </w:r>
    </w:p>
    <w:p w:rsidR="0094792B" w:rsidRPr="0094792B" w:rsidRDefault="0094792B" w:rsidP="0094792B">
      <w:pPr>
        <w:shd w:val="clear" w:color="auto" w:fill="FFFFFF" w:themeFill="background1"/>
      </w:pPr>
      <w:r w:rsidRPr="0094792B">
        <w:rPr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147" type="#_x0000_t68" style="position:absolute;margin-left:32.65pt;margin-top:-.3pt;width:10.9pt;height:21pt;z-index:29" fillcolor="#666" strokeweight="1pt">
            <v:fill color2="black" focus="50%" type="gradient"/>
            <v:shadow on="t" type="perspective" color="#7f7f7f" offset="1pt" offset2="-3pt"/>
          </v:shape>
        </w:pict>
      </w:r>
      <w:r w:rsidRPr="0094792B">
        <w:rPr>
          <w:noProof/>
        </w:rPr>
        <w:pict>
          <v:shape id="_x0000_s1130" type="#_x0000_t68" style="position:absolute;margin-left:351.05pt;margin-top:-.3pt;width:9pt;height:21pt;z-index:12" fillcolor="#666" strokeweight="1pt">
            <v:fill color2="black" focus="50%" type="gradient"/>
            <v:shadow on="t" type="perspective" color="#7f7f7f" offset="1pt" offset2="-3pt"/>
          </v:shape>
        </w:pict>
      </w:r>
      <w:r w:rsidRPr="0094792B">
        <w:rPr>
          <w:noProof/>
        </w:rPr>
        <w:pict>
          <v:shape id="_x0000_s1126" type="#_x0000_t68" style="position:absolute;margin-left:265.9pt;margin-top:-.3pt;width:12.4pt;height:21pt;z-index:8" fillcolor="#666" strokeweight="1pt">
            <v:fill color2="black" focus="50%" type="gradient"/>
            <v:shadow on="t" type="perspective" color="#7f7f7f" offset="1pt" offset2="-3pt"/>
          </v:shape>
        </w:pict>
      </w:r>
      <w:r w:rsidRPr="0094792B">
        <w:rPr>
          <w:noProof/>
        </w:rPr>
        <w:pict>
          <v:shape id="_x0000_s1127" type="#_x0000_t68" style="position:absolute;margin-left:183.8pt;margin-top:-.3pt;width:12pt;height:21pt;z-index:9" fillcolor="#666" strokeweight="1pt">
            <v:fill color2="black" focus="50%" type="gradient"/>
            <v:shadow on="t" type="perspective" color="#7f7f7f" offset="1pt" offset2="-3pt"/>
          </v:shape>
        </w:pict>
      </w:r>
      <w:r w:rsidRPr="0094792B">
        <w:rPr>
          <w:noProof/>
        </w:rPr>
        <w:pict>
          <v:shape id="_x0000_s1128" type="#_x0000_t68" style="position:absolute;margin-left:118.55pt;margin-top:-.3pt;width:10.9pt;height:21pt;z-index:10" fillcolor="#666" strokeweight="1pt">
            <v:fill color2="black" focus="50%" type="gradient"/>
            <v:shadow on="t" type="perspective" color="#7f7f7f" offset="1pt" offset2="-3pt"/>
          </v:shape>
        </w:pict>
      </w:r>
    </w:p>
    <w:p w:rsidR="0094792B" w:rsidRPr="0094792B" w:rsidRDefault="0094792B" w:rsidP="0094792B">
      <w:pPr>
        <w:shd w:val="clear" w:color="auto" w:fill="FFFFFF" w:themeFill="background1"/>
      </w:pPr>
      <w:r w:rsidRPr="0094792B">
        <w:rPr>
          <w:noProof/>
        </w:rPr>
        <w:pict>
          <v:shape id="_x0000_s1149" type="#_x0000_t32" style="position:absolute;margin-left:24.8pt;margin-top:10.25pt;width:27.75pt;height:26.55pt;flip:y;z-index:31" o:connectortype="straight"/>
        </w:pict>
      </w:r>
      <w:r w:rsidRPr="0094792B">
        <w:rPr>
          <w:noProof/>
        </w:rPr>
        <w:pict>
          <v:shape id="_x0000_s1148" type="#_x0000_t32" style="position:absolute;margin-left:24.8pt;margin-top:10.25pt;width:33.75pt;height:18.3pt;z-index:30" o:connectortype="straight"/>
        </w:pict>
      </w:r>
      <w:r w:rsidRPr="0094792B">
        <w:rPr>
          <w:noProof/>
        </w:rPr>
        <w:pict>
          <v:oval id="_x0000_s1146" style="position:absolute;margin-left:24.8pt;margin-top:10.25pt;width:27.75pt;height:22.5pt;z-index:28"/>
        </w:pict>
      </w:r>
      <w:r w:rsidRPr="0094792B">
        <w:rPr>
          <w:noProof/>
        </w:rPr>
        <w:pict>
          <v:shape id="_x0000_s1134" type="#_x0000_t32" style="position:absolute;margin-left:123.05pt;margin-top:10.25pt;width:23.25pt;height:18.3pt;flip:y;z-index:16" o:connectortype="straight"/>
        </w:pict>
      </w:r>
      <w:r w:rsidRPr="0094792B">
        <w:rPr>
          <w:noProof/>
        </w:rPr>
        <w:pict>
          <v:shape id="_x0000_s1133" type="#_x0000_t32" style="position:absolute;margin-left:102.05pt;margin-top:10.25pt;width:21pt;height:18.3pt;z-index:15" o:connectortype="straight"/>
        </w:pict>
      </w:r>
      <w:r w:rsidRPr="0094792B">
        <w:rPr>
          <w:noProof/>
        </w:rPr>
        <w:pict>
          <v:shape id="_x0000_s1132" type="#_x0000_t32" style="position:absolute;margin-left:252.05pt;margin-top:10.25pt;width:32.25pt;height:22.5pt;flip:x;z-index:14" o:connectortype="straight"/>
        </w:pict>
      </w:r>
      <w:r w:rsidRPr="0094792B">
        <w:rPr>
          <w:noProof/>
        </w:rPr>
        <w:pict>
          <v:shape id="_x0000_s1131" type="#_x0000_t32" style="position:absolute;margin-left:256.55pt;margin-top:10.25pt;width:27.75pt;height:22.5pt;z-index:13" o:connectortype="straight"/>
        </w:pict>
      </w:r>
      <w:r w:rsidRPr="0094792B">
        <w:rPr>
          <w:noProof/>
        </w:rPr>
        <w:pict>
          <v:oval id="_x0000_s1129" style="position:absolute;margin-left:341.3pt;margin-top:10.25pt;width:27.75pt;height:22.5pt;z-index:11"/>
        </w:pict>
      </w:r>
      <w:r w:rsidRPr="0094792B">
        <w:rPr>
          <w:noProof/>
        </w:rPr>
        <w:pict>
          <v:oval id="_x0000_s1124" style="position:absolute;margin-left:111.05pt;margin-top:10.25pt;width:27.75pt;height:22.5pt;z-index:6"/>
        </w:pict>
      </w:r>
      <w:r w:rsidRPr="0094792B">
        <w:rPr>
          <w:noProof/>
        </w:rPr>
        <w:pict>
          <v:oval id="_x0000_s1123" style="position:absolute;margin-left:177.8pt;margin-top:10.25pt;width:27.75pt;height:22.5pt;z-index:5"/>
        </w:pict>
      </w:r>
      <w:r w:rsidRPr="0094792B">
        <w:rPr>
          <w:noProof/>
        </w:rPr>
        <w:pict>
          <v:oval id="_x0000_s1125" style="position:absolute;margin-left:256.55pt;margin-top:10.25pt;width:27.75pt;height:22.5pt;z-index:7"/>
        </w:pict>
      </w:r>
    </w:p>
    <w:p w:rsidR="0094792B" w:rsidRPr="0094792B" w:rsidRDefault="0094792B" w:rsidP="0094792B">
      <w:pPr>
        <w:shd w:val="clear" w:color="auto" w:fill="FFFFFF" w:themeFill="background1"/>
      </w:pPr>
    </w:p>
    <w:p w:rsidR="0094792B" w:rsidRPr="0094792B" w:rsidRDefault="0094792B" w:rsidP="0094792B">
      <w:pPr>
        <w:shd w:val="clear" w:color="auto" w:fill="FFFFFF" w:themeFill="background1"/>
      </w:pPr>
      <w:r w:rsidRPr="0094792B">
        <w:rPr>
          <w:noProof/>
        </w:rPr>
        <w:pict>
          <v:shape id="_x0000_s1138" type="#_x0000_t32" style="position:absolute;margin-left:252.05pt;margin-top:5.9pt;width:13.85pt;height:61.5pt;flip:y;z-index:20" o:connectortype="straight">
            <v:stroke startarrow="block" endarrow="block"/>
          </v:shape>
        </w:pict>
      </w:r>
      <w:r w:rsidRPr="0094792B">
        <w:rPr>
          <w:noProof/>
        </w:rPr>
        <w:pict>
          <v:shape id="_x0000_s1137" type="#_x0000_t32" style="position:absolute;margin-left:114.05pt;margin-top:5.9pt;width:4.5pt;height:51.8pt;flip:y;z-index:19" o:connectortype="straight">
            <v:stroke startarrow="block" endarrow="block"/>
          </v:shape>
        </w:pict>
      </w:r>
    </w:p>
    <w:p w:rsidR="0094792B" w:rsidRPr="0094792B" w:rsidRDefault="0094792B" w:rsidP="0094792B">
      <w:pPr>
        <w:shd w:val="clear" w:color="auto" w:fill="FFFFFF" w:themeFill="background1"/>
      </w:pPr>
    </w:p>
    <w:p w:rsidR="0094792B" w:rsidRPr="0094792B" w:rsidRDefault="0094792B" w:rsidP="0094792B">
      <w:pPr>
        <w:shd w:val="clear" w:color="auto" w:fill="FFFFFF" w:themeFill="background1"/>
        <w:tabs>
          <w:tab w:val="left" w:pos="2625"/>
        </w:tabs>
      </w:pPr>
      <w:r w:rsidRPr="0094792B">
        <w:rPr>
          <w:noProof/>
        </w:rPr>
        <w:pict>
          <v:rect id="_x0000_s1136" style="position:absolute;margin-left:26.1pt;margin-top:-22.8pt;width:51.15pt;height:109.75pt;rotation:3979236fd;z-index:18">
            <v:textbox>
              <w:txbxContent>
                <w:p w:rsidR="0094792B" w:rsidRPr="00ED74B5" w:rsidRDefault="0094792B" w:rsidP="0094792B">
                  <w:r>
                    <w:t>Здание магазина, д. № 9</w:t>
                  </w:r>
                </w:p>
              </w:txbxContent>
            </v:textbox>
          </v:rect>
        </w:pict>
      </w:r>
      <w:r w:rsidRPr="0094792B">
        <w:tab/>
        <w:t xml:space="preserve">расстояние </w:t>
      </w:r>
    </w:p>
    <w:p w:rsidR="0094792B" w:rsidRPr="0094792B" w:rsidRDefault="0094792B" w:rsidP="0094792B">
      <w:pPr>
        <w:shd w:val="clear" w:color="auto" w:fill="FFFFFF" w:themeFill="background1"/>
        <w:tabs>
          <w:tab w:val="left" w:pos="2625"/>
        </w:tabs>
      </w:pPr>
      <w:r w:rsidRPr="0094792B">
        <w:tab/>
      </w:r>
      <w:smartTag w:uri="urn:schemas-microsoft-com:office:smarttags" w:element="metricconverter">
        <w:smartTagPr>
          <w:attr w:name="ProductID" w:val="20 метров"/>
        </w:smartTagPr>
        <w:r w:rsidRPr="0094792B">
          <w:t>20 метров</w:t>
        </w:r>
      </w:smartTag>
      <w:r w:rsidRPr="0094792B">
        <w:t xml:space="preserve">                                           расстояние </w:t>
      </w:r>
      <w:smartTag w:uri="urn:schemas-microsoft-com:office:smarttags" w:element="metricconverter">
        <w:smartTagPr>
          <w:attr w:name="ProductID" w:val="22 метра"/>
        </w:smartTagPr>
        <w:r w:rsidRPr="0094792B">
          <w:t>22 метра</w:t>
        </w:r>
      </w:smartTag>
    </w:p>
    <w:p w:rsidR="0094792B" w:rsidRPr="0094792B" w:rsidRDefault="0094792B" w:rsidP="0094792B">
      <w:pPr>
        <w:shd w:val="clear" w:color="auto" w:fill="FFFFFF" w:themeFill="background1"/>
      </w:pPr>
      <w:r w:rsidRPr="0094792B">
        <w:rPr>
          <w:noProof/>
        </w:rPr>
        <w:pict>
          <v:rect id="_x0000_s1135" style="position:absolute;margin-left:191.3pt;margin-top:5.65pt;width:74.6pt;height:56.85pt;z-index:17">
            <v:textbox>
              <w:txbxContent>
                <w:p w:rsidR="0094792B" w:rsidRPr="00ED74B5" w:rsidRDefault="0094792B" w:rsidP="0094792B">
                  <w:r>
                    <w:t>Жилой дом № 11</w:t>
                  </w:r>
                </w:p>
              </w:txbxContent>
            </v:textbox>
          </v:rect>
        </w:pict>
      </w:r>
    </w:p>
    <w:p w:rsidR="0094792B" w:rsidRPr="0094792B" w:rsidRDefault="0094792B" w:rsidP="0094792B">
      <w:pPr>
        <w:shd w:val="clear" w:color="auto" w:fill="FFFFFF" w:themeFill="background1"/>
      </w:pPr>
    </w:p>
    <w:p w:rsidR="0094792B" w:rsidRPr="0094792B" w:rsidRDefault="0094792B" w:rsidP="0094792B">
      <w:pPr>
        <w:shd w:val="clear" w:color="auto" w:fill="FFFFFF" w:themeFill="background1"/>
      </w:pPr>
    </w:p>
    <w:p w:rsidR="0094792B" w:rsidRPr="0094792B" w:rsidRDefault="0094792B" w:rsidP="0094792B">
      <w:pPr>
        <w:shd w:val="clear" w:color="auto" w:fill="FFFFFF" w:themeFill="background1"/>
      </w:pPr>
    </w:p>
    <w:p w:rsidR="0094792B" w:rsidRPr="0094792B" w:rsidRDefault="0094792B" w:rsidP="0094792B">
      <w:pPr>
        <w:shd w:val="clear" w:color="auto" w:fill="FFFFFF" w:themeFill="background1"/>
        <w:tabs>
          <w:tab w:val="left" w:pos="5835"/>
        </w:tabs>
      </w:pPr>
      <w:r w:rsidRPr="0094792B">
        <w:tab/>
      </w:r>
    </w:p>
    <w:p w:rsidR="0094792B" w:rsidRDefault="0094792B" w:rsidP="0094792B">
      <w:pPr>
        <w:shd w:val="clear" w:color="auto" w:fill="FFFFFF" w:themeFill="background1"/>
        <w:tabs>
          <w:tab w:val="left" w:pos="5835"/>
        </w:tabs>
      </w:pPr>
      <w:r w:rsidRPr="0094792B">
        <w:t>Условные обозначения:</w:t>
      </w:r>
    </w:p>
    <w:p w:rsidR="0094792B" w:rsidRPr="0094792B" w:rsidRDefault="0094792B" w:rsidP="0094792B">
      <w:pPr>
        <w:shd w:val="clear" w:color="auto" w:fill="FFFFFF" w:themeFill="background1"/>
        <w:tabs>
          <w:tab w:val="left" w:pos="5835"/>
        </w:tabs>
      </w:pPr>
    </w:p>
    <w:p w:rsidR="0094792B" w:rsidRPr="0094792B" w:rsidRDefault="0094792B" w:rsidP="0094792B">
      <w:pPr>
        <w:shd w:val="clear" w:color="auto" w:fill="FFFFFF" w:themeFill="background1"/>
        <w:tabs>
          <w:tab w:val="left" w:pos="5835"/>
        </w:tabs>
      </w:pPr>
      <w:r w:rsidRPr="0094792B">
        <w:rPr>
          <w:noProof/>
        </w:rPr>
        <w:pict>
          <v:shape id="_x0000_s1143" type="#_x0000_t32" style="position:absolute;margin-left:58.55pt;margin-top:4.5pt;width:12.75pt;height:22.5pt;flip:y;z-index:25" o:connectortype="straight"/>
        </w:pict>
      </w:r>
      <w:r w:rsidRPr="0094792B">
        <w:rPr>
          <w:noProof/>
        </w:rPr>
        <w:pict>
          <v:shape id="_x0000_s1142" type="#_x0000_t32" style="position:absolute;margin-left:43.55pt;margin-top:4.5pt;width:15pt;height:22.5pt;z-index:24" o:connectortype="straight"/>
        </w:pict>
      </w:r>
      <w:r w:rsidRPr="0094792B">
        <w:rPr>
          <w:noProof/>
        </w:rPr>
        <w:pict>
          <v:oval id="_x0000_s1141" style="position:absolute;margin-left:43.55pt;margin-top:71.7pt;width:27.75pt;height:22.5pt;z-index:23"/>
        </w:pict>
      </w:r>
      <w:r w:rsidRPr="0094792B">
        <w:rPr>
          <w:noProof/>
        </w:rPr>
        <w:pict>
          <v:oval id="_x0000_s1139" style="position:absolute;margin-left:43.55pt;margin-top:38.25pt;width:27.75pt;height:22.5pt;z-index:21"/>
        </w:pict>
      </w:r>
      <w:r w:rsidRPr="0094792B">
        <w:rPr>
          <w:noProof/>
        </w:rPr>
        <w:pict>
          <v:oval id="_x0000_s1140" style="position:absolute;margin-left:43.55pt;margin-top:4.5pt;width:27.75pt;height:22.5pt;z-index:22"/>
        </w:pict>
      </w:r>
      <w:r w:rsidRPr="0094792B">
        <w:t xml:space="preserve">                        - </w:t>
      </w:r>
      <w:r>
        <w:t xml:space="preserve">             - </w:t>
      </w:r>
      <w:r w:rsidRPr="0094792B">
        <w:t>деревья (кустарники), требующие обрезки;</w:t>
      </w:r>
    </w:p>
    <w:p w:rsidR="0094792B" w:rsidRPr="0094792B" w:rsidRDefault="0094792B" w:rsidP="0094792B">
      <w:pPr>
        <w:shd w:val="clear" w:color="auto" w:fill="FFFFFF" w:themeFill="background1"/>
        <w:tabs>
          <w:tab w:val="left" w:pos="5835"/>
        </w:tabs>
      </w:pPr>
      <w:r w:rsidRPr="0094792B">
        <w:rPr>
          <w:noProof/>
        </w:rPr>
        <w:pict>
          <v:shape id="_x0000_s1145" type="#_x0000_t32" style="position:absolute;margin-left:43.55pt;margin-top:22.8pt;width:27.75pt;height:18.75pt;flip:y;z-index:27" o:connectortype="straight"/>
        </w:pict>
      </w:r>
      <w:r w:rsidRPr="0094792B">
        <w:rPr>
          <w:noProof/>
        </w:rPr>
        <w:pict>
          <v:shape id="_x0000_s1144" type="#_x0000_t32" style="position:absolute;margin-left:43.55pt;margin-top:22.8pt;width:27.75pt;height:22.5pt;z-index:26" o:connectortype="straight"/>
        </w:pict>
      </w:r>
      <w:r w:rsidRPr="0094792B">
        <w:t xml:space="preserve">               </w:t>
      </w:r>
    </w:p>
    <w:p w:rsidR="0094792B" w:rsidRPr="0094792B" w:rsidRDefault="0094792B" w:rsidP="0094792B">
      <w:pPr>
        <w:shd w:val="clear" w:color="auto" w:fill="FFFFFF" w:themeFill="background1"/>
      </w:pPr>
    </w:p>
    <w:p w:rsidR="0094792B" w:rsidRPr="0094792B" w:rsidRDefault="0094792B" w:rsidP="0094792B">
      <w:pPr>
        <w:shd w:val="clear" w:color="auto" w:fill="FFFFFF" w:themeFill="background1"/>
        <w:tabs>
          <w:tab w:val="left" w:pos="1995"/>
        </w:tabs>
      </w:pPr>
      <w:r w:rsidRPr="0094792B">
        <w:tab/>
        <w:t>- деревья (кустарники), подлежащие вырубке;</w:t>
      </w:r>
    </w:p>
    <w:p w:rsidR="0094792B" w:rsidRPr="0094792B" w:rsidRDefault="0094792B" w:rsidP="0094792B">
      <w:pPr>
        <w:shd w:val="clear" w:color="auto" w:fill="FFFFFF" w:themeFill="background1"/>
        <w:tabs>
          <w:tab w:val="left" w:pos="1995"/>
        </w:tabs>
      </w:pPr>
    </w:p>
    <w:p w:rsidR="0094792B" w:rsidRPr="00557F44" w:rsidRDefault="0094792B" w:rsidP="0094792B">
      <w:pPr>
        <w:shd w:val="clear" w:color="auto" w:fill="FFFFFF" w:themeFill="background1"/>
        <w:tabs>
          <w:tab w:val="left" w:pos="1995"/>
        </w:tabs>
      </w:pPr>
      <w:r w:rsidRPr="0094792B">
        <w:tab/>
        <w:t>- деревья (кустарники) нужно сохранить.</w:t>
      </w:r>
    </w:p>
    <w:p w:rsidR="0094792B" w:rsidRPr="00557F44" w:rsidRDefault="0094792B" w:rsidP="0094792B">
      <w:pPr>
        <w:shd w:val="clear" w:color="auto" w:fill="FFFFFF" w:themeFill="background1"/>
        <w:ind w:left="6096"/>
        <w:contextualSpacing/>
        <w:rPr>
          <w:sz w:val="28"/>
          <w:szCs w:val="28"/>
        </w:rPr>
      </w:pPr>
    </w:p>
    <w:p w:rsidR="0094792B" w:rsidRPr="00557F44" w:rsidRDefault="0094792B" w:rsidP="0094792B">
      <w:pPr>
        <w:shd w:val="clear" w:color="auto" w:fill="FFFFFF" w:themeFill="background1"/>
        <w:ind w:left="6096"/>
        <w:rPr>
          <w:sz w:val="28"/>
          <w:szCs w:val="28"/>
        </w:rPr>
      </w:pPr>
    </w:p>
    <w:p w:rsidR="008F1177" w:rsidRDefault="008F1177" w:rsidP="00A17234">
      <w:pPr>
        <w:pStyle w:val="a3"/>
        <w:ind w:left="709"/>
        <w:jc w:val="both"/>
        <w:rPr>
          <w:sz w:val="28"/>
          <w:szCs w:val="28"/>
        </w:rPr>
      </w:pPr>
    </w:p>
    <w:p w:rsidR="008F1177" w:rsidRDefault="008F1177" w:rsidP="00A17234">
      <w:pPr>
        <w:pStyle w:val="a3"/>
        <w:ind w:left="709"/>
        <w:jc w:val="both"/>
        <w:rPr>
          <w:sz w:val="28"/>
          <w:szCs w:val="28"/>
        </w:rPr>
      </w:pPr>
    </w:p>
    <w:p w:rsidR="008F1177" w:rsidRDefault="008F1177" w:rsidP="00A17234">
      <w:pPr>
        <w:pStyle w:val="a3"/>
        <w:ind w:left="709"/>
        <w:jc w:val="both"/>
        <w:rPr>
          <w:sz w:val="28"/>
          <w:szCs w:val="28"/>
        </w:rPr>
      </w:pPr>
    </w:p>
    <w:p w:rsidR="008F1177" w:rsidRDefault="008F1177" w:rsidP="00A17234">
      <w:pPr>
        <w:pStyle w:val="a3"/>
        <w:ind w:left="709"/>
        <w:jc w:val="both"/>
        <w:rPr>
          <w:sz w:val="28"/>
          <w:szCs w:val="28"/>
        </w:rPr>
      </w:pPr>
    </w:p>
    <w:p w:rsidR="008F1177" w:rsidRDefault="008F1177" w:rsidP="00A17234">
      <w:pPr>
        <w:pStyle w:val="a3"/>
        <w:ind w:left="709"/>
        <w:jc w:val="both"/>
        <w:rPr>
          <w:sz w:val="28"/>
          <w:szCs w:val="28"/>
        </w:rPr>
      </w:pPr>
    </w:p>
    <w:sectPr w:rsidR="008F1177" w:rsidSect="005D3FB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E30D5"/>
    <w:multiLevelType w:val="hybridMultilevel"/>
    <w:tmpl w:val="4434DEE8"/>
    <w:lvl w:ilvl="0" w:tplc="F650E9A0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2557C97"/>
    <w:multiLevelType w:val="hybridMultilevel"/>
    <w:tmpl w:val="365CD216"/>
    <w:lvl w:ilvl="0" w:tplc="4364CCA4">
      <w:start w:val="1"/>
      <w:numFmt w:val="decimal"/>
      <w:lvlText w:val="1.%1."/>
      <w:lvlJc w:val="left"/>
      <w:pPr>
        <w:ind w:left="720" w:hanging="360"/>
      </w:pPr>
      <w:rPr>
        <w:rFonts w:hint="default"/>
        <w:sz w:val="28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0D19E2"/>
    <w:multiLevelType w:val="hybridMultilevel"/>
    <w:tmpl w:val="4434DEE8"/>
    <w:lvl w:ilvl="0" w:tplc="F650E9A0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4E0B21"/>
    <w:multiLevelType w:val="hybridMultilevel"/>
    <w:tmpl w:val="4434DEE8"/>
    <w:lvl w:ilvl="0" w:tplc="F650E9A0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710287"/>
    <w:multiLevelType w:val="hybridMultilevel"/>
    <w:tmpl w:val="4434DEE8"/>
    <w:lvl w:ilvl="0" w:tplc="F650E9A0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7945BFF"/>
    <w:multiLevelType w:val="hybridMultilevel"/>
    <w:tmpl w:val="4434DEE8"/>
    <w:lvl w:ilvl="0" w:tplc="F650E9A0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F055CA4"/>
    <w:multiLevelType w:val="hybridMultilevel"/>
    <w:tmpl w:val="4434DEE8"/>
    <w:lvl w:ilvl="0" w:tplc="F650E9A0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46377B7E"/>
    <w:multiLevelType w:val="hybridMultilevel"/>
    <w:tmpl w:val="4434DEE8"/>
    <w:lvl w:ilvl="0" w:tplc="F650E9A0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46B43562"/>
    <w:multiLevelType w:val="hybridMultilevel"/>
    <w:tmpl w:val="4434DEE8"/>
    <w:lvl w:ilvl="0" w:tplc="F650E9A0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68F43385"/>
    <w:multiLevelType w:val="hybridMultilevel"/>
    <w:tmpl w:val="4434DEE8"/>
    <w:lvl w:ilvl="0" w:tplc="F650E9A0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782A2A07"/>
    <w:multiLevelType w:val="hybridMultilevel"/>
    <w:tmpl w:val="4434DEE8"/>
    <w:lvl w:ilvl="0" w:tplc="F650E9A0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7D893E6F"/>
    <w:multiLevelType w:val="hybridMultilevel"/>
    <w:tmpl w:val="4434DEE8"/>
    <w:lvl w:ilvl="0" w:tplc="F650E9A0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4"/>
  </w:num>
  <w:num w:numId="9">
    <w:abstractNumId w:val="11"/>
  </w:num>
  <w:num w:numId="10">
    <w:abstractNumId w:val="10"/>
  </w:num>
  <w:num w:numId="11">
    <w:abstractNumId w:val="5"/>
  </w:num>
  <w:num w:numId="12">
    <w:abstractNumId w:val="6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7234"/>
    <w:rsid w:val="001018C9"/>
    <w:rsid w:val="00127295"/>
    <w:rsid w:val="001A2E45"/>
    <w:rsid w:val="001E21D1"/>
    <w:rsid w:val="0028645D"/>
    <w:rsid w:val="00365E69"/>
    <w:rsid w:val="00374087"/>
    <w:rsid w:val="003A0631"/>
    <w:rsid w:val="00461EA1"/>
    <w:rsid w:val="00472C39"/>
    <w:rsid w:val="004B1BA5"/>
    <w:rsid w:val="0056507E"/>
    <w:rsid w:val="00580592"/>
    <w:rsid w:val="005B6C8E"/>
    <w:rsid w:val="005D3FBE"/>
    <w:rsid w:val="006768B3"/>
    <w:rsid w:val="006C6499"/>
    <w:rsid w:val="00764277"/>
    <w:rsid w:val="007C5ED3"/>
    <w:rsid w:val="007E07C7"/>
    <w:rsid w:val="00815880"/>
    <w:rsid w:val="008229CF"/>
    <w:rsid w:val="00873360"/>
    <w:rsid w:val="008878E5"/>
    <w:rsid w:val="008F1177"/>
    <w:rsid w:val="0094792B"/>
    <w:rsid w:val="00980034"/>
    <w:rsid w:val="00980417"/>
    <w:rsid w:val="009907A0"/>
    <w:rsid w:val="00991BDB"/>
    <w:rsid w:val="00A17234"/>
    <w:rsid w:val="00A54AB8"/>
    <w:rsid w:val="00AF20AA"/>
    <w:rsid w:val="00B10ED5"/>
    <w:rsid w:val="00B86F1F"/>
    <w:rsid w:val="00BA14EB"/>
    <w:rsid w:val="00BB6F77"/>
    <w:rsid w:val="00BD101D"/>
    <w:rsid w:val="00C275B1"/>
    <w:rsid w:val="00CA06A7"/>
    <w:rsid w:val="00CB0FD7"/>
    <w:rsid w:val="00D01066"/>
    <w:rsid w:val="00D31264"/>
    <w:rsid w:val="00D419BC"/>
    <w:rsid w:val="00D605F2"/>
    <w:rsid w:val="00D60EA4"/>
    <w:rsid w:val="00D61F8E"/>
    <w:rsid w:val="00D7300E"/>
    <w:rsid w:val="00E05BDA"/>
    <w:rsid w:val="00E07F37"/>
    <w:rsid w:val="00E15165"/>
    <w:rsid w:val="00E33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9218"/>
    <o:shapelayout v:ext="edit">
      <o:idmap v:ext="edit" data="1"/>
      <o:rules v:ext="edit">
        <o:r id="V:Rule49" type="connector" idref="#_x0000_s1119"/>
        <o:r id="V:Rule50" type="connector" idref="#_x0000_s1120"/>
        <o:r id="V:Rule51" type="connector" idref="#_x0000_s1121"/>
        <o:r id="V:Rule52" type="connector" idref="#_x0000_s1122"/>
        <o:r id="V:Rule53" type="connector" idref="#_x0000_s1131"/>
        <o:r id="V:Rule54" type="connector" idref="#_x0000_s1132"/>
        <o:r id="V:Rule55" type="connector" idref="#_x0000_s1133"/>
        <o:r id="V:Rule56" type="connector" idref="#_x0000_s1134"/>
        <o:r id="V:Rule57" type="connector" idref="#_x0000_s1137"/>
        <o:r id="V:Rule58" type="connector" idref="#_x0000_s1138"/>
        <o:r id="V:Rule59" type="connector" idref="#_x0000_s1142"/>
        <o:r id="V:Rule60" type="connector" idref="#_x0000_s1143"/>
        <o:r id="V:Rule61" type="connector" idref="#_x0000_s1144"/>
        <o:r id="V:Rule62" type="connector" idref="#_x0000_s1145"/>
        <o:r id="V:Rule63" type="connector" idref="#_x0000_s1148"/>
        <o:r id="V:Rule64" type="connector" idref="#_x0000_s11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34"/>
    <w:rPr>
      <w:rFonts w:eastAsia="Times New Roman" w:hAnsi="Times New Roman"/>
    </w:rPr>
  </w:style>
  <w:style w:type="paragraph" w:styleId="3">
    <w:name w:val="heading 3"/>
    <w:basedOn w:val="a"/>
    <w:next w:val="a"/>
    <w:link w:val="30"/>
    <w:uiPriority w:val="99"/>
    <w:qFormat/>
    <w:rsid w:val="00A17234"/>
    <w:pPr>
      <w:keepNext/>
      <w:jc w:val="center"/>
      <w:outlineLvl w:val="2"/>
    </w:pPr>
    <w:rPr>
      <w:sz w:val="32"/>
      <w:szCs w:val="32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A17234"/>
    <w:pPr>
      <w:keepNext/>
      <w:jc w:val="both"/>
      <w:outlineLvl w:val="6"/>
    </w:pPr>
    <w:rPr>
      <w:b/>
      <w:bCs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A17234"/>
    <w:rPr>
      <w:rFonts w:eastAsia="Times New Roman" w:hAnsi="Times New Roman"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A17234"/>
    <w:rPr>
      <w:rFonts w:eastAsia="Times New Roman" w:hAnsi="Times New Roman"/>
      <w:b/>
      <w:bCs/>
      <w:sz w:val="20"/>
      <w:szCs w:val="20"/>
      <w:lang w:val="en-US" w:eastAsia="ru-RU"/>
    </w:rPr>
  </w:style>
  <w:style w:type="paragraph" w:styleId="a3">
    <w:name w:val="List Paragraph"/>
    <w:basedOn w:val="a"/>
    <w:uiPriority w:val="99"/>
    <w:qFormat/>
    <w:rsid w:val="00A17234"/>
    <w:pPr>
      <w:ind w:left="720"/>
    </w:pPr>
  </w:style>
  <w:style w:type="paragraph" w:customStyle="1" w:styleId="1">
    <w:name w:val="Обычный1"/>
    <w:uiPriority w:val="99"/>
    <w:rsid w:val="00472C39"/>
    <w:pPr>
      <w:widowControl w:val="0"/>
      <w:snapToGrid w:val="0"/>
    </w:pPr>
    <w:rPr>
      <w:rFonts w:eastAsia="Times New Roman" w:hAnsi="Times New Roman"/>
    </w:rPr>
  </w:style>
  <w:style w:type="paragraph" w:styleId="a4">
    <w:name w:val="Balloon Text"/>
    <w:basedOn w:val="a"/>
    <w:link w:val="a5"/>
    <w:uiPriority w:val="99"/>
    <w:semiHidden/>
    <w:rsid w:val="00472C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72C39"/>
    <w:rPr>
      <w:rFonts w:ascii="Tahoma" w:hAnsi="Tahoma" w:cs="Tahoma"/>
      <w:sz w:val="16"/>
      <w:szCs w:val="16"/>
      <w:lang w:eastAsia="ru-RU"/>
    </w:rPr>
  </w:style>
  <w:style w:type="paragraph" w:styleId="a6">
    <w:name w:val="Document Map"/>
    <w:basedOn w:val="a"/>
    <w:link w:val="a7"/>
    <w:uiPriority w:val="99"/>
    <w:semiHidden/>
    <w:rsid w:val="00991BDB"/>
    <w:pPr>
      <w:shd w:val="clear" w:color="auto" w:fill="000080"/>
    </w:pPr>
    <w:rPr>
      <w:rFonts w:ascii="Tahoma" w:hAnsi="Tahoma" w:cs="Tahoma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sid w:val="00BB6F77"/>
    <w:rPr>
      <w:rFonts w:eastAsia="Times New Roman" w:hAnsi="Times New Roman"/>
      <w:sz w:val="2"/>
      <w:szCs w:val="2"/>
    </w:rPr>
  </w:style>
  <w:style w:type="paragraph" w:customStyle="1" w:styleId="10">
    <w:name w:val="Без интервала1"/>
    <w:rsid w:val="00980034"/>
    <w:rPr>
      <w:rFonts w:ascii="Calibri"/>
      <w:sz w:val="22"/>
      <w:szCs w:val="22"/>
    </w:rPr>
  </w:style>
  <w:style w:type="paragraph" w:styleId="a8">
    <w:name w:val="No Spacing"/>
    <w:uiPriority w:val="1"/>
    <w:qFormat/>
    <w:rsid w:val="0094792B"/>
    <w:rPr>
      <w:rFonts w:ascii="Calibri"/>
      <w:sz w:val="22"/>
      <w:szCs w:val="22"/>
      <w:lang w:eastAsia="en-US"/>
    </w:rPr>
  </w:style>
  <w:style w:type="paragraph" w:customStyle="1" w:styleId="u">
    <w:name w:val="u"/>
    <w:basedOn w:val="a"/>
    <w:rsid w:val="0094792B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rmal (Web)"/>
    <w:basedOn w:val="a"/>
    <w:rsid w:val="0094792B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85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марина</cp:lastModifiedBy>
  <cp:revision>12</cp:revision>
  <cp:lastPrinted>2015-07-15T14:38:00Z</cp:lastPrinted>
  <dcterms:created xsi:type="dcterms:W3CDTF">2015-07-02T05:54:00Z</dcterms:created>
  <dcterms:modified xsi:type="dcterms:W3CDTF">2017-04-27T14:33:00Z</dcterms:modified>
</cp:coreProperties>
</file>