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B28" w:rsidRDefault="00D46B28" w:rsidP="0063654D">
      <w:pPr>
        <w:pStyle w:val="Style1"/>
        <w:widowControl/>
        <w:spacing w:before="53" w:line="274" w:lineRule="exact"/>
        <w:ind w:left="142" w:right="-105" w:firstLine="1559"/>
        <w:jc w:val="center"/>
        <w:rPr>
          <w:rStyle w:val="FontStyle11"/>
          <w:sz w:val="32"/>
          <w:szCs w:val="32"/>
        </w:rPr>
      </w:pPr>
    </w:p>
    <w:p w:rsidR="00D46B28" w:rsidRDefault="00D46B28" w:rsidP="0063654D">
      <w:pPr>
        <w:pStyle w:val="Style1"/>
        <w:widowControl/>
        <w:spacing w:before="53" w:line="274" w:lineRule="exact"/>
        <w:ind w:left="142" w:right="37" w:firstLine="1559"/>
        <w:rPr>
          <w:rStyle w:val="FontStyle11"/>
          <w:sz w:val="32"/>
          <w:szCs w:val="32"/>
        </w:rPr>
      </w:pPr>
      <w:r>
        <w:rPr>
          <w:rStyle w:val="FontStyle11"/>
          <w:sz w:val="32"/>
          <w:szCs w:val="32"/>
        </w:rPr>
        <w:t xml:space="preserve">      </w:t>
      </w:r>
      <w:r w:rsidRPr="0063654D">
        <w:rPr>
          <w:rStyle w:val="FontStyle11"/>
          <w:sz w:val="32"/>
          <w:szCs w:val="32"/>
        </w:rPr>
        <w:t>РОССИЙСКАЯ ФЕДЕРАЦИЯ</w:t>
      </w:r>
    </w:p>
    <w:p w:rsidR="00D46B28" w:rsidRDefault="00D46B28" w:rsidP="0063654D">
      <w:pPr>
        <w:pStyle w:val="Style1"/>
        <w:widowControl/>
        <w:spacing w:before="53" w:line="274" w:lineRule="exact"/>
        <w:ind w:left="142" w:right="37" w:firstLine="1559"/>
        <w:rPr>
          <w:rStyle w:val="FontStyle11"/>
          <w:sz w:val="32"/>
          <w:szCs w:val="32"/>
        </w:rPr>
      </w:pPr>
    </w:p>
    <w:p w:rsidR="00D46B28" w:rsidRPr="0063654D" w:rsidRDefault="00D46B28" w:rsidP="0063654D">
      <w:pPr>
        <w:pStyle w:val="Style1"/>
        <w:widowControl/>
        <w:spacing w:before="53" w:line="274" w:lineRule="exact"/>
        <w:ind w:left="142" w:right="-105" w:firstLine="0"/>
        <w:jc w:val="center"/>
        <w:rPr>
          <w:rStyle w:val="FontStyle11"/>
          <w:sz w:val="32"/>
          <w:szCs w:val="32"/>
        </w:rPr>
      </w:pPr>
      <w:r w:rsidRPr="0063654D">
        <w:rPr>
          <w:rStyle w:val="FontStyle11"/>
          <w:sz w:val="32"/>
          <w:szCs w:val="32"/>
        </w:rPr>
        <w:t>АДМИНИСТРАЦИЯ ПОСЕЛКА ОЛЫМСКИЙ КАСТОРЕНСКОГО РАЙОНА КУРСКОЙ ОБЛАСТИ</w:t>
      </w:r>
    </w:p>
    <w:p w:rsidR="00D46B28" w:rsidRDefault="00D46B28" w:rsidP="0063654D">
      <w:pPr>
        <w:pStyle w:val="Style1"/>
        <w:widowControl/>
        <w:spacing w:line="240" w:lineRule="exact"/>
        <w:ind w:left="3494" w:firstLine="0"/>
        <w:jc w:val="center"/>
        <w:rPr>
          <w:sz w:val="20"/>
          <w:szCs w:val="20"/>
        </w:rPr>
      </w:pPr>
    </w:p>
    <w:p w:rsidR="00D46B28" w:rsidRDefault="00D46B28">
      <w:pPr>
        <w:pStyle w:val="Style1"/>
        <w:widowControl/>
        <w:spacing w:line="240" w:lineRule="exact"/>
        <w:ind w:left="3494" w:firstLine="0"/>
        <w:jc w:val="both"/>
        <w:rPr>
          <w:sz w:val="20"/>
          <w:szCs w:val="20"/>
        </w:rPr>
      </w:pPr>
    </w:p>
    <w:p w:rsidR="00D46B28" w:rsidRDefault="00D46B28">
      <w:pPr>
        <w:pStyle w:val="Style1"/>
        <w:widowControl/>
        <w:spacing w:line="240" w:lineRule="exact"/>
        <w:ind w:left="3494" w:firstLine="0"/>
        <w:jc w:val="both"/>
        <w:rPr>
          <w:sz w:val="20"/>
          <w:szCs w:val="20"/>
        </w:rPr>
      </w:pPr>
    </w:p>
    <w:p w:rsidR="00D46B28" w:rsidRPr="0063654D" w:rsidRDefault="00D46B28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  <w:sz w:val="32"/>
          <w:szCs w:val="32"/>
        </w:rPr>
      </w:pPr>
      <w:r w:rsidRPr="0063654D">
        <w:rPr>
          <w:rStyle w:val="FontStyle11"/>
          <w:sz w:val="32"/>
          <w:szCs w:val="32"/>
        </w:rPr>
        <w:t>ПОСТАНОВЛЕНИЕ</w:t>
      </w:r>
    </w:p>
    <w:p w:rsidR="00D46B28" w:rsidRDefault="00D46B28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</w:rPr>
        <w:sectPr w:rsidR="00D46B28">
          <w:type w:val="continuous"/>
          <w:pgSz w:w="11905" w:h="16837"/>
          <w:pgMar w:top="1065" w:right="1256" w:bottom="1440" w:left="1256" w:header="720" w:footer="720" w:gutter="0"/>
          <w:cols w:space="60"/>
          <w:noEndnote/>
        </w:sectPr>
      </w:pPr>
    </w:p>
    <w:p w:rsidR="00D46B28" w:rsidRPr="0012167D" w:rsidRDefault="00E913ED">
      <w:pPr>
        <w:pStyle w:val="Style5"/>
        <w:widowControl/>
        <w:spacing w:before="10" w:line="240" w:lineRule="auto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от 0</w:t>
      </w:r>
      <w:r w:rsidR="00AD00D8">
        <w:rPr>
          <w:rStyle w:val="FontStyle13"/>
          <w:sz w:val="28"/>
          <w:szCs w:val="28"/>
        </w:rPr>
        <w:t>9</w:t>
      </w:r>
      <w:r>
        <w:rPr>
          <w:rStyle w:val="FontStyle13"/>
          <w:sz w:val="28"/>
          <w:szCs w:val="28"/>
        </w:rPr>
        <w:t xml:space="preserve"> февраля 2021</w:t>
      </w:r>
      <w:r w:rsidR="00D46B28" w:rsidRPr="0012167D">
        <w:rPr>
          <w:rStyle w:val="FontStyle13"/>
          <w:sz w:val="28"/>
          <w:szCs w:val="28"/>
        </w:rPr>
        <w:t xml:space="preserve"> г.  № </w:t>
      </w:r>
      <w:r w:rsidR="00AD00D8">
        <w:rPr>
          <w:rStyle w:val="FontStyle13"/>
          <w:sz w:val="28"/>
          <w:szCs w:val="28"/>
        </w:rPr>
        <w:t>1</w:t>
      </w:r>
      <w:r w:rsidR="00A2571B">
        <w:rPr>
          <w:rStyle w:val="FontStyle13"/>
          <w:sz w:val="28"/>
          <w:szCs w:val="28"/>
        </w:rPr>
        <w:t>5</w:t>
      </w:r>
    </w:p>
    <w:p w:rsidR="00D46B28" w:rsidRPr="0012167D" w:rsidRDefault="00D46B28">
      <w:pPr>
        <w:pStyle w:val="Style4"/>
        <w:widowControl/>
        <w:jc w:val="both"/>
        <w:rPr>
          <w:rStyle w:val="FontStyle13"/>
          <w:sz w:val="28"/>
          <w:szCs w:val="28"/>
        </w:rPr>
      </w:pPr>
      <w:r w:rsidRPr="0012167D">
        <w:rPr>
          <w:rStyle w:val="FontStyle13"/>
          <w:sz w:val="28"/>
          <w:szCs w:val="28"/>
        </w:rPr>
        <w:br w:type="column"/>
      </w:r>
    </w:p>
    <w:p w:rsidR="00D46B28" w:rsidRPr="0012167D" w:rsidRDefault="00D46B28">
      <w:pPr>
        <w:pStyle w:val="Style4"/>
        <w:widowControl/>
        <w:jc w:val="both"/>
        <w:rPr>
          <w:rStyle w:val="FontStyle13"/>
          <w:sz w:val="28"/>
          <w:szCs w:val="28"/>
        </w:rPr>
        <w:sectPr w:rsidR="00D46B28" w:rsidRPr="0012167D" w:rsidSect="00BC4AAB">
          <w:type w:val="continuous"/>
          <w:pgSz w:w="11905" w:h="16837"/>
          <w:pgMar w:top="1065" w:right="2407" w:bottom="1440" w:left="1256" w:header="720" w:footer="720" w:gutter="0"/>
          <w:cols w:num="2" w:space="720" w:equalWidth="0">
            <w:col w:w="3422" w:space="567"/>
            <w:col w:w="4253"/>
          </w:cols>
          <w:noEndnote/>
        </w:sectPr>
      </w:pPr>
    </w:p>
    <w:p w:rsidR="00D46B28" w:rsidRPr="0012167D" w:rsidRDefault="00D46B28">
      <w:pPr>
        <w:pStyle w:val="Style5"/>
        <w:widowControl/>
        <w:spacing w:line="240" w:lineRule="exact"/>
        <w:ind w:right="4608"/>
        <w:jc w:val="left"/>
        <w:rPr>
          <w:sz w:val="28"/>
          <w:szCs w:val="28"/>
        </w:rPr>
      </w:pPr>
    </w:p>
    <w:p w:rsidR="00D46B28" w:rsidRDefault="00BC4AAB">
      <w:pPr>
        <w:pStyle w:val="Style5"/>
        <w:widowControl/>
        <w:spacing w:line="240" w:lineRule="exact"/>
        <w:ind w:right="4608"/>
        <w:jc w:val="left"/>
        <w:rPr>
          <w:sz w:val="28"/>
          <w:szCs w:val="28"/>
        </w:rPr>
      </w:pPr>
      <w:r>
        <w:rPr>
          <w:sz w:val="28"/>
          <w:szCs w:val="28"/>
        </w:rPr>
        <w:t>п. Олымский</w:t>
      </w:r>
    </w:p>
    <w:p w:rsidR="00BC4AAB" w:rsidRDefault="00BC4AAB">
      <w:pPr>
        <w:pStyle w:val="Style5"/>
        <w:widowControl/>
        <w:spacing w:line="240" w:lineRule="exact"/>
        <w:ind w:right="4608"/>
        <w:jc w:val="left"/>
        <w:rPr>
          <w:sz w:val="28"/>
          <w:szCs w:val="28"/>
        </w:rPr>
      </w:pPr>
    </w:p>
    <w:p w:rsidR="00BC4AAB" w:rsidRPr="0012167D" w:rsidRDefault="00BC4AAB">
      <w:pPr>
        <w:pStyle w:val="Style5"/>
        <w:widowControl/>
        <w:spacing w:line="240" w:lineRule="exact"/>
        <w:ind w:right="4608"/>
        <w:jc w:val="left"/>
        <w:rPr>
          <w:sz w:val="28"/>
          <w:szCs w:val="28"/>
        </w:rPr>
      </w:pPr>
    </w:p>
    <w:p w:rsidR="00AD00D8" w:rsidRDefault="00D46B28">
      <w:pPr>
        <w:pStyle w:val="Style5"/>
        <w:widowControl/>
        <w:spacing w:before="72"/>
        <w:ind w:right="4608"/>
        <w:jc w:val="left"/>
        <w:rPr>
          <w:rStyle w:val="FontStyle13"/>
          <w:sz w:val="28"/>
          <w:szCs w:val="28"/>
        </w:rPr>
      </w:pPr>
      <w:r w:rsidRPr="0012167D">
        <w:rPr>
          <w:rStyle w:val="FontStyle13"/>
          <w:sz w:val="28"/>
          <w:szCs w:val="28"/>
        </w:rPr>
        <w:t>О</w:t>
      </w:r>
      <w:r w:rsidR="00B10CCE">
        <w:rPr>
          <w:rStyle w:val="FontStyle13"/>
          <w:sz w:val="28"/>
          <w:szCs w:val="28"/>
        </w:rPr>
        <w:t>б</w:t>
      </w:r>
      <w:r w:rsidRPr="0012167D">
        <w:rPr>
          <w:rStyle w:val="FontStyle13"/>
          <w:sz w:val="28"/>
          <w:szCs w:val="28"/>
        </w:rPr>
        <w:t xml:space="preserve"> и</w:t>
      </w:r>
      <w:r>
        <w:rPr>
          <w:rStyle w:val="FontStyle13"/>
          <w:sz w:val="28"/>
          <w:szCs w:val="28"/>
        </w:rPr>
        <w:t>змене</w:t>
      </w:r>
      <w:r w:rsidRPr="0012167D">
        <w:rPr>
          <w:rStyle w:val="FontStyle13"/>
          <w:sz w:val="28"/>
          <w:szCs w:val="28"/>
        </w:rPr>
        <w:t xml:space="preserve">нии </w:t>
      </w:r>
      <w:r w:rsidR="00AD00D8">
        <w:rPr>
          <w:rStyle w:val="FontStyle13"/>
          <w:sz w:val="28"/>
          <w:szCs w:val="28"/>
        </w:rPr>
        <w:t>видов разрешенного использования земельных участков</w:t>
      </w:r>
      <w:r w:rsidR="006D7784">
        <w:rPr>
          <w:rStyle w:val="FontStyle13"/>
          <w:sz w:val="28"/>
          <w:szCs w:val="28"/>
        </w:rPr>
        <w:t>.</w:t>
      </w:r>
    </w:p>
    <w:p w:rsidR="00D46B28" w:rsidRPr="0012167D" w:rsidRDefault="00D46B28">
      <w:pPr>
        <w:pStyle w:val="Style5"/>
        <w:widowControl/>
        <w:spacing w:before="72"/>
        <w:ind w:right="4608"/>
        <w:jc w:val="left"/>
        <w:rPr>
          <w:rStyle w:val="FontStyle13"/>
          <w:sz w:val="28"/>
          <w:szCs w:val="28"/>
        </w:rPr>
      </w:pPr>
    </w:p>
    <w:p w:rsidR="00D46B28" w:rsidRPr="0012167D" w:rsidRDefault="00D46B28">
      <w:pPr>
        <w:pStyle w:val="Style6"/>
        <w:widowControl/>
        <w:spacing w:line="240" w:lineRule="exact"/>
        <w:ind w:left="960"/>
        <w:jc w:val="both"/>
        <w:rPr>
          <w:sz w:val="28"/>
          <w:szCs w:val="28"/>
        </w:rPr>
      </w:pPr>
    </w:p>
    <w:p w:rsidR="00D46B28" w:rsidRPr="0012167D" w:rsidRDefault="00D46B28">
      <w:pPr>
        <w:pStyle w:val="Style6"/>
        <w:widowControl/>
        <w:spacing w:before="72"/>
        <w:ind w:left="960"/>
        <w:jc w:val="both"/>
        <w:rPr>
          <w:rStyle w:val="FontStyle12"/>
          <w:sz w:val="28"/>
          <w:szCs w:val="28"/>
        </w:rPr>
      </w:pPr>
    </w:p>
    <w:p w:rsidR="00D46B28" w:rsidRDefault="00D46B28" w:rsidP="0012167D">
      <w:pPr>
        <w:pStyle w:val="Style7"/>
        <w:widowControl/>
        <w:spacing w:before="82" w:line="278" w:lineRule="exact"/>
        <w:ind w:firstLine="851"/>
        <w:rPr>
          <w:rStyle w:val="FontStyle13"/>
          <w:sz w:val="28"/>
          <w:szCs w:val="28"/>
        </w:rPr>
      </w:pPr>
      <w:r w:rsidRPr="0012167D">
        <w:rPr>
          <w:rStyle w:val="FontStyle13"/>
          <w:sz w:val="28"/>
          <w:szCs w:val="28"/>
        </w:rPr>
        <w:t>Руководствуясь Федеральным законом №131-Ф3 «Об общих принципах организации местного самоуправления в Российской Федерации», Уставом муниципального образования «поселок Олымский» Касторенского района Курской области,</w:t>
      </w:r>
      <w:r w:rsidR="006D7784">
        <w:rPr>
          <w:rStyle w:val="FontStyle13"/>
          <w:sz w:val="28"/>
          <w:szCs w:val="28"/>
        </w:rPr>
        <w:t>Решением Собрания депутатов поселка Олымский</w:t>
      </w:r>
      <w:r w:rsidR="006D7784" w:rsidRPr="006D7784">
        <w:rPr>
          <w:rStyle w:val="FontStyle13"/>
          <w:sz w:val="28"/>
          <w:szCs w:val="28"/>
        </w:rPr>
        <w:t xml:space="preserve"> </w:t>
      </w:r>
      <w:r w:rsidR="006D7784" w:rsidRPr="0012167D">
        <w:rPr>
          <w:rStyle w:val="FontStyle13"/>
          <w:sz w:val="28"/>
          <w:szCs w:val="28"/>
        </w:rPr>
        <w:t>Касторенского района Курской области</w:t>
      </w:r>
      <w:r w:rsidR="006D7784">
        <w:rPr>
          <w:rStyle w:val="FontStyle13"/>
          <w:sz w:val="28"/>
          <w:szCs w:val="28"/>
        </w:rPr>
        <w:t xml:space="preserve"> от 28.01.2020г. №155 «О вненсении изменений в Правила землепользования и застройки муниципального образования «поселок Олымский» Касторенскеого района Курской области»,_  </w:t>
      </w:r>
      <w:r w:rsidRPr="0012167D">
        <w:rPr>
          <w:rStyle w:val="FontStyle13"/>
          <w:sz w:val="28"/>
          <w:szCs w:val="28"/>
        </w:rPr>
        <w:t xml:space="preserve"> Администрация поселка Олымский Касторенского района Курской области ПОСТАНОВЛЯЕТ:</w:t>
      </w:r>
    </w:p>
    <w:p w:rsidR="00117EE3" w:rsidRPr="0012167D" w:rsidRDefault="00117EE3" w:rsidP="0012167D">
      <w:pPr>
        <w:pStyle w:val="Style7"/>
        <w:widowControl/>
        <w:spacing w:before="82" w:line="278" w:lineRule="exact"/>
        <w:ind w:firstLine="851"/>
        <w:rPr>
          <w:rStyle w:val="FontStyle13"/>
          <w:sz w:val="28"/>
          <w:szCs w:val="28"/>
        </w:rPr>
      </w:pPr>
    </w:p>
    <w:p w:rsidR="00D46B28" w:rsidRPr="006D7784" w:rsidRDefault="00D46B28" w:rsidP="006D7784">
      <w:pPr>
        <w:pStyle w:val="Style5"/>
        <w:widowControl/>
        <w:numPr>
          <w:ilvl w:val="0"/>
          <w:numId w:val="3"/>
        </w:numPr>
        <w:spacing w:before="72"/>
        <w:ind w:right="37"/>
        <w:rPr>
          <w:sz w:val="28"/>
          <w:szCs w:val="28"/>
        </w:rPr>
      </w:pPr>
      <w:r>
        <w:rPr>
          <w:rStyle w:val="FontStyle13"/>
          <w:sz w:val="28"/>
          <w:szCs w:val="28"/>
        </w:rPr>
        <w:t>Измен</w:t>
      </w:r>
      <w:r w:rsidRPr="0012167D">
        <w:rPr>
          <w:rStyle w:val="FontStyle13"/>
          <w:sz w:val="28"/>
          <w:szCs w:val="28"/>
        </w:rPr>
        <w:t xml:space="preserve">ить </w:t>
      </w:r>
      <w:r w:rsidR="00AD00D8">
        <w:rPr>
          <w:rStyle w:val="FontStyle13"/>
          <w:sz w:val="28"/>
          <w:szCs w:val="28"/>
        </w:rPr>
        <w:t>земельному участку с кадастровым номером: 46:08:230104:2535 вид разрешенного использования: «для индивидуального жилищного строительства» - на: условно разрешенный вид использования: с кодом- 2.1.1, «Малоэтажная многоквартирная жилая застройка</w:t>
      </w:r>
      <w:r w:rsidR="002664F4">
        <w:rPr>
          <w:rStyle w:val="FontStyle13"/>
          <w:sz w:val="28"/>
          <w:szCs w:val="28"/>
        </w:rPr>
        <w:t>».</w:t>
      </w:r>
    </w:p>
    <w:p w:rsidR="002664F4" w:rsidRDefault="002664F4" w:rsidP="002664F4">
      <w:pPr>
        <w:pStyle w:val="Style5"/>
        <w:widowControl/>
        <w:numPr>
          <w:ilvl w:val="0"/>
          <w:numId w:val="3"/>
        </w:numPr>
        <w:spacing w:before="72"/>
        <w:ind w:right="37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Измен</w:t>
      </w:r>
      <w:r w:rsidRPr="0012167D">
        <w:rPr>
          <w:rStyle w:val="FontStyle13"/>
          <w:sz w:val="28"/>
          <w:szCs w:val="28"/>
        </w:rPr>
        <w:t xml:space="preserve">ить </w:t>
      </w:r>
      <w:r>
        <w:rPr>
          <w:rStyle w:val="FontStyle13"/>
          <w:sz w:val="28"/>
          <w:szCs w:val="28"/>
        </w:rPr>
        <w:t xml:space="preserve">земельному участку с кадастровым номером: </w:t>
      </w:r>
      <w:r w:rsidR="00055072">
        <w:rPr>
          <w:rStyle w:val="FontStyle13"/>
          <w:sz w:val="28"/>
          <w:szCs w:val="28"/>
        </w:rPr>
        <w:t>46:08:230104:272</w:t>
      </w:r>
      <w:r>
        <w:rPr>
          <w:rStyle w:val="FontStyle13"/>
          <w:sz w:val="28"/>
          <w:szCs w:val="28"/>
        </w:rPr>
        <w:t>5 вид разрешенного использования: «</w:t>
      </w:r>
      <w:r w:rsidR="006D7784">
        <w:rPr>
          <w:rStyle w:val="FontStyle13"/>
          <w:sz w:val="28"/>
          <w:szCs w:val="28"/>
        </w:rPr>
        <w:t>Д</w:t>
      </w:r>
      <w:r>
        <w:rPr>
          <w:rStyle w:val="FontStyle13"/>
          <w:sz w:val="28"/>
          <w:szCs w:val="28"/>
        </w:rPr>
        <w:t xml:space="preserve">ля </w:t>
      </w:r>
      <w:r w:rsidR="006D7784">
        <w:rPr>
          <w:rStyle w:val="FontStyle13"/>
          <w:sz w:val="28"/>
          <w:szCs w:val="28"/>
        </w:rPr>
        <w:t>среднеэтажной застройки</w:t>
      </w:r>
      <w:r>
        <w:rPr>
          <w:rStyle w:val="FontStyle13"/>
          <w:sz w:val="28"/>
          <w:szCs w:val="28"/>
        </w:rPr>
        <w:t>»</w:t>
      </w:r>
      <w:r w:rsidR="006D7784">
        <w:rPr>
          <w:rStyle w:val="FontStyle13"/>
          <w:sz w:val="28"/>
          <w:szCs w:val="28"/>
        </w:rPr>
        <w:t xml:space="preserve"> (Среднеэтажная жилая застройка)</w:t>
      </w:r>
      <w:r>
        <w:rPr>
          <w:rStyle w:val="FontStyle13"/>
          <w:sz w:val="28"/>
          <w:szCs w:val="28"/>
        </w:rPr>
        <w:t xml:space="preserve"> - на: условно разрешенный вид использования: с кодом- 2.1.1, «Малоэтажная многоквартирная жилая застройка».</w:t>
      </w:r>
    </w:p>
    <w:p w:rsidR="00D46B28" w:rsidRPr="006D7784" w:rsidRDefault="00D46B28" w:rsidP="006D7784">
      <w:pPr>
        <w:pStyle w:val="Style3"/>
        <w:widowControl/>
        <w:numPr>
          <w:ilvl w:val="0"/>
          <w:numId w:val="3"/>
        </w:numPr>
        <w:tabs>
          <w:tab w:val="left" w:pos="571"/>
        </w:tabs>
        <w:spacing w:line="278" w:lineRule="exact"/>
        <w:jc w:val="left"/>
        <w:rPr>
          <w:rStyle w:val="FontStyle13"/>
          <w:sz w:val="28"/>
          <w:szCs w:val="28"/>
        </w:rPr>
      </w:pPr>
      <w:r w:rsidRPr="006D7784">
        <w:rPr>
          <w:rStyle w:val="FontStyle13"/>
          <w:sz w:val="28"/>
          <w:szCs w:val="28"/>
        </w:rPr>
        <w:t xml:space="preserve">Контроль за исполнением постановления </w:t>
      </w:r>
      <w:r w:rsidR="00693F94" w:rsidRPr="006D7784">
        <w:rPr>
          <w:rStyle w:val="FontStyle13"/>
          <w:sz w:val="28"/>
          <w:szCs w:val="28"/>
        </w:rPr>
        <w:t>оставляю за собой.</w:t>
      </w:r>
    </w:p>
    <w:p w:rsidR="00D46B28" w:rsidRDefault="00D46B28" w:rsidP="0063654D">
      <w:pPr>
        <w:pStyle w:val="Style3"/>
        <w:widowControl/>
        <w:tabs>
          <w:tab w:val="left" w:pos="571"/>
        </w:tabs>
        <w:spacing w:line="278" w:lineRule="exact"/>
        <w:ind w:firstLine="0"/>
        <w:jc w:val="left"/>
        <w:rPr>
          <w:rStyle w:val="FontStyle13"/>
          <w:sz w:val="28"/>
          <w:szCs w:val="28"/>
        </w:rPr>
      </w:pPr>
    </w:p>
    <w:p w:rsidR="00D46B28" w:rsidRPr="0012167D" w:rsidRDefault="006D7784" w:rsidP="0012167D">
      <w:pPr>
        <w:pStyle w:val="Style3"/>
        <w:widowControl/>
        <w:tabs>
          <w:tab w:val="left" w:pos="571"/>
        </w:tabs>
        <w:spacing w:line="278" w:lineRule="exact"/>
        <w:ind w:firstLine="851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4</w:t>
      </w:r>
      <w:r w:rsidR="00D46B28">
        <w:rPr>
          <w:rStyle w:val="FontStyle13"/>
          <w:sz w:val="28"/>
          <w:szCs w:val="28"/>
        </w:rPr>
        <w:t xml:space="preserve">. </w:t>
      </w:r>
      <w:r w:rsidR="00D46B28" w:rsidRPr="0012167D">
        <w:rPr>
          <w:rStyle w:val="FontStyle13"/>
          <w:sz w:val="28"/>
          <w:szCs w:val="28"/>
        </w:rPr>
        <w:t>Постановление вступает в силу с</w:t>
      </w:r>
      <w:r w:rsidR="00BC4AAB">
        <w:rPr>
          <w:rStyle w:val="FontStyle13"/>
          <w:sz w:val="28"/>
          <w:szCs w:val="28"/>
        </w:rPr>
        <w:t xml:space="preserve"> момента </w:t>
      </w:r>
      <w:r w:rsidR="00D46B28" w:rsidRPr="0012167D">
        <w:rPr>
          <w:rStyle w:val="FontStyle13"/>
          <w:sz w:val="28"/>
          <w:szCs w:val="28"/>
        </w:rPr>
        <w:t xml:space="preserve"> его подписания.</w:t>
      </w:r>
    </w:p>
    <w:p w:rsidR="00D46B28" w:rsidRPr="0012167D" w:rsidRDefault="00D46B28" w:rsidP="0063654D">
      <w:pPr>
        <w:pStyle w:val="Style3"/>
        <w:widowControl/>
        <w:numPr>
          <w:ilvl w:val="0"/>
          <w:numId w:val="2"/>
        </w:numPr>
        <w:tabs>
          <w:tab w:val="left" w:pos="571"/>
        </w:tabs>
        <w:spacing w:line="278" w:lineRule="exact"/>
        <w:ind w:left="336" w:firstLine="0"/>
        <w:jc w:val="left"/>
        <w:rPr>
          <w:rStyle w:val="FontStyle13"/>
          <w:sz w:val="28"/>
          <w:szCs w:val="28"/>
        </w:rPr>
        <w:sectPr w:rsidR="00D46B28" w:rsidRPr="0012167D">
          <w:type w:val="continuous"/>
          <w:pgSz w:w="11905" w:h="16837"/>
          <w:pgMar w:top="1065" w:right="1256" w:bottom="1440" w:left="1256" w:header="720" w:footer="720" w:gutter="0"/>
          <w:cols w:space="60"/>
          <w:noEndnote/>
        </w:sectPr>
      </w:pPr>
    </w:p>
    <w:p w:rsidR="00D46B28" w:rsidRPr="0012167D" w:rsidRDefault="00D46B28">
      <w:pPr>
        <w:pStyle w:val="Style5"/>
        <w:widowControl/>
        <w:spacing w:line="240" w:lineRule="exact"/>
        <w:rPr>
          <w:sz w:val="28"/>
          <w:szCs w:val="28"/>
        </w:rPr>
      </w:pPr>
    </w:p>
    <w:p w:rsidR="00D46B28" w:rsidRPr="0012167D" w:rsidRDefault="00D46B28">
      <w:pPr>
        <w:pStyle w:val="Style5"/>
        <w:widowControl/>
        <w:spacing w:line="240" w:lineRule="exact"/>
        <w:rPr>
          <w:sz w:val="28"/>
          <w:szCs w:val="28"/>
        </w:rPr>
      </w:pPr>
    </w:p>
    <w:p w:rsidR="00D46B28" w:rsidRDefault="00FA4BF6" w:rsidP="00693F94">
      <w:pPr>
        <w:pStyle w:val="Style5"/>
        <w:widowControl/>
        <w:spacing w:before="158" w:line="283" w:lineRule="exact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3.35pt;margin-top:20.55pt;width:150pt;height:36pt;z-index:1;mso-wrap-edited:f;mso-wrap-distance-left:1.9pt;mso-wrap-distance-right:1.9pt;mso-wrap-distance-bottom:33.85pt;mso-position-horizontal-relative:margin" filled="f" stroked="f">
            <v:textbox inset="0,0,0,0">
              <w:txbxContent>
                <w:p w:rsidR="00D46B28" w:rsidRPr="0012167D" w:rsidRDefault="00DF70CD">
                  <w:pPr>
                    <w:pStyle w:val="Style2"/>
                    <w:widowControl/>
                    <w:jc w:val="both"/>
                    <w:rPr>
                      <w:rStyle w:val="FontStyle13"/>
                      <w:sz w:val="28"/>
                      <w:szCs w:val="28"/>
                    </w:rPr>
                  </w:pPr>
                  <w:r>
                    <w:rPr>
                      <w:rStyle w:val="FontStyle13"/>
                      <w:sz w:val="28"/>
                      <w:szCs w:val="28"/>
                    </w:rPr>
                    <w:t xml:space="preserve">Батраков </w:t>
                  </w:r>
                  <w:r w:rsidR="00693F94">
                    <w:rPr>
                      <w:rStyle w:val="FontStyle13"/>
                      <w:sz w:val="28"/>
                      <w:szCs w:val="28"/>
                    </w:rPr>
                    <w:t>П.</w:t>
                  </w:r>
                  <w:r>
                    <w:rPr>
                      <w:rStyle w:val="FontStyle13"/>
                      <w:sz w:val="28"/>
                      <w:szCs w:val="28"/>
                    </w:rPr>
                    <w:t xml:space="preserve"> И.</w:t>
                  </w:r>
                </w:p>
              </w:txbxContent>
            </v:textbox>
            <w10:wrap type="topAndBottom" anchorx="margin"/>
          </v:shape>
        </w:pict>
      </w:r>
      <w:r w:rsidR="00DF70CD">
        <w:rPr>
          <w:rStyle w:val="FontStyle13"/>
          <w:sz w:val="28"/>
          <w:szCs w:val="28"/>
        </w:rPr>
        <w:t>Глава</w:t>
      </w:r>
      <w:r w:rsidR="00D46B28" w:rsidRPr="0012167D">
        <w:rPr>
          <w:rStyle w:val="FontStyle13"/>
          <w:sz w:val="28"/>
          <w:szCs w:val="28"/>
        </w:rPr>
        <w:t xml:space="preserve"> поселка Олымский</w:t>
      </w:r>
    </w:p>
    <w:sectPr w:rsidR="00D46B28" w:rsidSect="007135D7">
      <w:type w:val="continuous"/>
      <w:pgSz w:w="11905" w:h="16837"/>
      <w:pgMar w:top="1065" w:right="7942" w:bottom="1440" w:left="131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F4F" w:rsidRDefault="00467F4F">
      <w:r>
        <w:separator/>
      </w:r>
    </w:p>
  </w:endnote>
  <w:endnote w:type="continuationSeparator" w:id="1">
    <w:p w:rsidR="00467F4F" w:rsidRDefault="00467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F4F" w:rsidRDefault="00467F4F">
      <w:r>
        <w:separator/>
      </w:r>
    </w:p>
  </w:footnote>
  <w:footnote w:type="continuationSeparator" w:id="1">
    <w:p w:rsidR="00467F4F" w:rsidRDefault="00467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7B65"/>
    <w:multiLevelType w:val="singleLevel"/>
    <w:tmpl w:val="63AE8AE8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1EBC38A1"/>
    <w:multiLevelType w:val="hybridMultilevel"/>
    <w:tmpl w:val="4468B1B4"/>
    <w:lvl w:ilvl="0" w:tplc="D4624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250549B"/>
    <w:multiLevelType w:val="singleLevel"/>
    <w:tmpl w:val="09BA8462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857"/>
    <w:rsid w:val="00055072"/>
    <w:rsid w:val="00094357"/>
    <w:rsid w:val="00117EE3"/>
    <w:rsid w:val="0012167D"/>
    <w:rsid w:val="00144256"/>
    <w:rsid w:val="001C0171"/>
    <w:rsid w:val="00260164"/>
    <w:rsid w:val="002664F4"/>
    <w:rsid w:val="00283B98"/>
    <w:rsid w:val="002D2452"/>
    <w:rsid w:val="002D2473"/>
    <w:rsid w:val="002D451C"/>
    <w:rsid w:val="00314AAF"/>
    <w:rsid w:val="00365610"/>
    <w:rsid w:val="003C3CFD"/>
    <w:rsid w:val="004171DF"/>
    <w:rsid w:val="00467F4F"/>
    <w:rsid w:val="00484F1F"/>
    <w:rsid w:val="004D0C4E"/>
    <w:rsid w:val="00524316"/>
    <w:rsid w:val="005642FE"/>
    <w:rsid w:val="005D030E"/>
    <w:rsid w:val="0063654D"/>
    <w:rsid w:val="00671550"/>
    <w:rsid w:val="00683857"/>
    <w:rsid w:val="00693F94"/>
    <w:rsid w:val="00697FC3"/>
    <w:rsid w:val="006D7784"/>
    <w:rsid w:val="00710433"/>
    <w:rsid w:val="007135D7"/>
    <w:rsid w:val="00745847"/>
    <w:rsid w:val="007E0D94"/>
    <w:rsid w:val="008A1B6B"/>
    <w:rsid w:val="008F5C2B"/>
    <w:rsid w:val="009E775A"/>
    <w:rsid w:val="00A03D60"/>
    <w:rsid w:val="00A0635F"/>
    <w:rsid w:val="00A2571B"/>
    <w:rsid w:val="00A56792"/>
    <w:rsid w:val="00A83449"/>
    <w:rsid w:val="00AD00D8"/>
    <w:rsid w:val="00AD2CEE"/>
    <w:rsid w:val="00B10CCE"/>
    <w:rsid w:val="00BC1001"/>
    <w:rsid w:val="00BC4AAB"/>
    <w:rsid w:val="00C73CB1"/>
    <w:rsid w:val="00C76A34"/>
    <w:rsid w:val="00D25B0F"/>
    <w:rsid w:val="00D46B28"/>
    <w:rsid w:val="00D57D00"/>
    <w:rsid w:val="00DF70CD"/>
    <w:rsid w:val="00E4434E"/>
    <w:rsid w:val="00E913ED"/>
    <w:rsid w:val="00EB11BC"/>
    <w:rsid w:val="00EB6AE1"/>
    <w:rsid w:val="00FA4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5D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135D7"/>
    <w:pPr>
      <w:spacing w:line="276" w:lineRule="exact"/>
      <w:ind w:firstLine="1301"/>
    </w:pPr>
  </w:style>
  <w:style w:type="paragraph" w:customStyle="1" w:styleId="Style2">
    <w:name w:val="Style2"/>
    <w:basedOn w:val="a"/>
    <w:uiPriority w:val="99"/>
    <w:rsid w:val="007135D7"/>
  </w:style>
  <w:style w:type="paragraph" w:customStyle="1" w:styleId="Style3">
    <w:name w:val="Style3"/>
    <w:basedOn w:val="a"/>
    <w:uiPriority w:val="99"/>
    <w:rsid w:val="007135D7"/>
    <w:pPr>
      <w:spacing w:line="280" w:lineRule="exact"/>
      <w:ind w:firstLine="302"/>
      <w:jc w:val="both"/>
    </w:pPr>
  </w:style>
  <w:style w:type="paragraph" w:customStyle="1" w:styleId="Style4">
    <w:name w:val="Style4"/>
    <w:basedOn w:val="a"/>
    <w:uiPriority w:val="99"/>
    <w:rsid w:val="007135D7"/>
  </w:style>
  <w:style w:type="paragraph" w:customStyle="1" w:styleId="Style5">
    <w:name w:val="Style5"/>
    <w:basedOn w:val="a"/>
    <w:uiPriority w:val="99"/>
    <w:rsid w:val="007135D7"/>
    <w:pPr>
      <w:spacing w:line="278" w:lineRule="exact"/>
      <w:jc w:val="both"/>
    </w:pPr>
  </w:style>
  <w:style w:type="paragraph" w:customStyle="1" w:styleId="Style6">
    <w:name w:val="Style6"/>
    <w:basedOn w:val="a"/>
    <w:uiPriority w:val="99"/>
    <w:rsid w:val="007135D7"/>
  </w:style>
  <w:style w:type="paragraph" w:customStyle="1" w:styleId="Style7">
    <w:name w:val="Style7"/>
    <w:basedOn w:val="a"/>
    <w:uiPriority w:val="99"/>
    <w:rsid w:val="007135D7"/>
    <w:pPr>
      <w:spacing w:line="280" w:lineRule="exact"/>
      <w:ind w:firstLine="240"/>
      <w:jc w:val="both"/>
    </w:pPr>
  </w:style>
  <w:style w:type="character" w:customStyle="1" w:styleId="FontStyle11">
    <w:name w:val="Font Style11"/>
    <w:basedOn w:val="a0"/>
    <w:uiPriority w:val="99"/>
    <w:rsid w:val="007135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7135D7"/>
    <w:rPr>
      <w:rFonts w:ascii="Arial Narrow" w:hAnsi="Arial Narrow" w:cs="Arial Narrow"/>
      <w:b/>
      <w:bCs/>
      <w:i/>
      <w:iCs/>
      <w:sz w:val="12"/>
      <w:szCs w:val="12"/>
    </w:rPr>
  </w:style>
  <w:style w:type="character" w:customStyle="1" w:styleId="FontStyle13">
    <w:name w:val="Font Style13"/>
    <w:basedOn w:val="a0"/>
    <w:uiPriority w:val="99"/>
    <w:rsid w:val="007135D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C5349-FB5C-4195-B141-AD4083C1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cp:lastPrinted>2020-02-05T07:09:00Z</cp:lastPrinted>
  <dcterms:created xsi:type="dcterms:W3CDTF">2018-04-16T09:00:00Z</dcterms:created>
  <dcterms:modified xsi:type="dcterms:W3CDTF">2021-02-09T12:24:00Z</dcterms:modified>
</cp:coreProperties>
</file>