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0A3F" w14:textId="77777777" w:rsidR="00492EED" w:rsidRDefault="00BE16C8">
      <w:pPr>
        <w:pStyle w:val="30"/>
        <w:framePr w:w="9403" w:h="1414" w:hRule="exact" w:wrap="none" w:vAnchor="page" w:hAnchor="page" w:x="1420" w:y="718"/>
        <w:shd w:val="clear" w:color="auto" w:fill="auto"/>
        <w:spacing w:after="267"/>
        <w:ind w:right="20"/>
      </w:pPr>
      <w:r>
        <w:t>АДМИНИСТРАЦИЯ ПОСЕЛКА ОЛЫМСКИЙ</w:t>
      </w:r>
      <w:r>
        <w:br/>
        <w:t>КАСТОРЕНСКОГО РАЙОНА</w:t>
      </w:r>
      <w:r>
        <w:br/>
        <w:t>КУРСКОЙ ОБЛАСТИ</w:t>
      </w:r>
    </w:p>
    <w:p w14:paraId="0199D248" w14:textId="77777777" w:rsidR="00492EED" w:rsidRDefault="00BE16C8">
      <w:pPr>
        <w:pStyle w:val="20"/>
        <w:framePr w:w="9403" w:h="1414" w:hRule="exact" w:wrap="none" w:vAnchor="page" w:hAnchor="page" w:x="1420" w:y="718"/>
        <w:shd w:val="clear" w:color="auto" w:fill="auto"/>
        <w:spacing w:before="0" w:after="0" w:line="240" w:lineRule="exact"/>
        <w:ind w:right="20"/>
      </w:pPr>
      <w:r>
        <w:rPr>
          <w:rStyle w:val="23pt"/>
        </w:rPr>
        <w:t>ПОСТАНОВЛЕНИЕ</w:t>
      </w:r>
    </w:p>
    <w:p w14:paraId="0524BAE6" w14:textId="47C4321F" w:rsidR="00492EED" w:rsidRDefault="00BE16C8">
      <w:pPr>
        <w:pStyle w:val="10"/>
        <w:framePr w:w="9403" w:h="924" w:hRule="exact" w:wrap="none" w:vAnchor="page" w:hAnchor="page" w:x="1420" w:y="2241"/>
        <w:shd w:val="clear" w:color="auto" w:fill="auto"/>
        <w:spacing w:before="0" w:after="0" w:line="440" w:lineRule="exact"/>
      </w:pPr>
      <w:bookmarkStart w:id="0" w:name="_Hlk69292263"/>
      <w:bookmarkStart w:id="1" w:name="bookmark0"/>
      <w:r>
        <w:rPr>
          <w:rStyle w:val="11"/>
          <w:b/>
          <w:bCs/>
        </w:rPr>
        <w:t xml:space="preserve">от </w:t>
      </w:r>
      <w:proofErr w:type="gramStart"/>
      <w:r>
        <w:rPr>
          <w:rStyle w:val="11"/>
          <w:b/>
          <w:bCs/>
        </w:rPr>
        <w:t>28.01.202</w:t>
      </w:r>
      <w:r w:rsidR="00AB3A63">
        <w:rPr>
          <w:rStyle w:val="11"/>
          <w:b/>
          <w:bCs/>
        </w:rPr>
        <w:t xml:space="preserve">1  </w:t>
      </w:r>
      <w:r>
        <w:t>№</w:t>
      </w:r>
      <w:proofErr w:type="gramEnd"/>
      <w:r>
        <w:t xml:space="preserve"> </w:t>
      </w:r>
      <w:bookmarkEnd w:id="1"/>
      <w:r w:rsidR="00AB3A63">
        <w:rPr>
          <w:rStyle w:val="122pt"/>
        </w:rPr>
        <w:t>2-а</w:t>
      </w:r>
    </w:p>
    <w:p w14:paraId="6D22B982" w14:textId="77777777" w:rsidR="00492EED" w:rsidRDefault="00BE16C8">
      <w:pPr>
        <w:pStyle w:val="40"/>
        <w:framePr w:w="9403" w:h="924" w:hRule="exact" w:wrap="none" w:vAnchor="page" w:hAnchor="page" w:x="1420" w:y="2241"/>
        <w:shd w:val="clear" w:color="auto" w:fill="auto"/>
        <w:spacing w:before="0" w:after="0"/>
        <w:ind w:right="5360"/>
      </w:pPr>
      <w:r>
        <w:t xml:space="preserve">306716, Курская область, Касторенский район, пос. Олымский, ул. 20 лет Победы, д. </w:t>
      </w:r>
      <w:bookmarkEnd w:id="0"/>
      <w:r>
        <w:t>3</w:t>
      </w:r>
    </w:p>
    <w:p w14:paraId="68339F27" w14:textId="77777777" w:rsidR="00492EED" w:rsidRDefault="00BE16C8" w:rsidP="00AB3A63">
      <w:pPr>
        <w:pStyle w:val="22"/>
        <w:framePr w:w="9403" w:h="11311" w:hRule="exact" w:wrap="none" w:vAnchor="page" w:hAnchor="page" w:x="1411" w:y="3466"/>
        <w:shd w:val="clear" w:color="auto" w:fill="auto"/>
        <w:spacing w:before="0" w:after="244"/>
        <w:ind w:right="5360"/>
      </w:pPr>
      <w:bookmarkStart w:id="2" w:name="bookmark1"/>
      <w:r>
        <w:t>О предоставлении в аренду земельного участка</w:t>
      </w:r>
      <w:bookmarkEnd w:id="2"/>
    </w:p>
    <w:p w14:paraId="1F6D7D8D" w14:textId="77777777" w:rsidR="00492EED" w:rsidRDefault="00BE16C8" w:rsidP="00AB3A63">
      <w:pPr>
        <w:pStyle w:val="20"/>
        <w:framePr w:w="9403" w:h="11311" w:hRule="exact" w:wrap="none" w:vAnchor="page" w:hAnchor="page" w:x="1411" w:y="3466"/>
        <w:shd w:val="clear" w:color="auto" w:fill="auto"/>
        <w:spacing w:before="0" w:after="263" w:line="269" w:lineRule="exact"/>
        <w:ind w:firstLine="760"/>
        <w:jc w:val="both"/>
      </w:pPr>
      <w:r>
        <w:t>Руководствуясь Земельным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ст. 3.3. Федерального закона «О введении в действие Земельного кодекса РФ</w:t>
      </w:r>
      <w:r>
        <w:t>», с учетом Правил землепользования и застройки муниципального образования «поселок Олымский» Касторенского района Курской области, утвержденных Решением Собрания депутатов поселка Олымский Касторенского района Курской области с последними изменениями от 1</w:t>
      </w:r>
      <w:r>
        <w:t xml:space="preserve">1.04.2018 г. № 80, на основании протокола № СОМ09122000061 от «12» января 2021 г. по рассмотрению заявок на участие в электронном аукционе на право заключения договора аренды земельного участка (номер процедуры </w:t>
      </w:r>
      <w:hyperlink r:id="rId7" w:history="1">
        <w:r>
          <w:rPr>
            <w:rStyle w:val="a3"/>
          </w:rPr>
          <w:t>www.tofai.</w:t>
        </w:r>
        <w:r>
          <w:rPr>
            <w:rStyle w:val="a3"/>
          </w:rPr>
          <w:t>uov.ru</w:t>
        </w:r>
      </w:hyperlink>
      <w:r w:rsidRPr="00AB3A63">
        <w:rPr>
          <w:rStyle w:val="23"/>
          <w:lang w:val="ru-RU"/>
        </w:rPr>
        <w:t>:</w:t>
      </w:r>
      <w:r w:rsidRPr="00AB3A63">
        <w:rPr>
          <w:lang w:eastAsia="en-US" w:bidi="en-US"/>
        </w:rPr>
        <w:t xml:space="preserve"> </w:t>
      </w:r>
      <w:r>
        <w:t>№ 091220/1568184/01), Администрация поселка Олымский Касторенского района Курской области</w:t>
      </w:r>
    </w:p>
    <w:p w14:paraId="467650A8" w14:textId="77777777" w:rsidR="00492EED" w:rsidRDefault="00BE16C8" w:rsidP="00AB3A63">
      <w:pPr>
        <w:pStyle w:val="22"/>
        <w:framePr w:w="9403" w:h="11311" w:hRule="exact" w:wrap="none" w:vAnchor="page" w:hAnchor="page" w:x="1411" w:y="3466"/>
        <w:shd w:val="clear" w:color="auto" w:fill="auto"/>
        <w:spacing w:before="0" w:after="261" w:line="240" w:lineRule="exact"/>
        <w:ind w:right="20"/>
        <w:jc w:val="center"/>
      </w:pPr>
      <w:bookmarkStart w:id="3" w:name="bookmark2"/>
      <w:r>
        <w:t>ПОСТАНОВЛЯЕТ:</w:t>
      </w:r>
      <w:bookmarkEnd w:id="3"/>
    </w:p>
    <w:p w14:paraId="44010CFB" w14:textId="12A30723" w:rsidR="00492EED" w:rsidRDefault="00EB5BDD" w:rsidP="00AB3A63">
      <w:pPr>
        <w:pStyle w:val="20"/>
        <w:framePr w:w="9403" w:h="11311" w:hRule="exact" w:wrap="none" w:vAnchor="page" w:hAnchor="page" w:x="1411" w:y="3466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274" w:lineRule="exact"/>
        <w:ind w:firstLine="600"/>
        <w:jc w:val="both"/>
      </w:pPr>
      <w:r>
        <w:t xml:space="preserve">         </w:t>
      </w:r>
      <w:r w:rsidR="00BE16C8">
        <w:t xml:space="preserve">Предоставить в аренду земельный участок из земель населенных пунктов, государственная собственность на который не разграничена, с кадастровым номером 46:08:230104:2497, площадью 1500 +/- 14 </w:t>
      </w:r>
      <w:proofErr w:type="spellStart"/>
      <w:r w:rsidR="00BE16C8">
        <w:t>кв.м</w:t>
      </w:r>
      <w:proofErr w:type="spellEnd"/>
      <w:r w:rsidR="00BE16C8">
        <w:t>., разрешенное использование - магазины, для размещения объект</w:t>
      </w:r>
      <w:r w:rsidR="00BE16C8">
        <w:t xml:space="preserve">ов торговли, расположенного по адресу: Курская область, Касторенский район, поселок Олымский, ул. 20 лет Победы, </w:t>
      </w:r>
      <w:r w:rsidR="00BE16C8">
        <w:rPr>
          <w:rStyle w:val="24"/>
        </w:rPr>
        <w:t xml:space="preserve">гражданину РФ Изотовой Екатерине Владимировне, </w:t>
      </w:r>
      <w:r w:rsidR="00BE16C8">
        <w:t>сроком на 10 (десять) лет с даты заключения договора аренды.</w:t>
      </w:r>
    </w:p>
    <w:p w14:paraId="775BCBC0" w14:textId="77436D48" w:rsidR="00492EED" w:rsidRDefault="00EB5BDD" w:rsidP="00AB3A63">
      <w:pPr>
        <w:pStyle w:val="20"/>
        <w:framePr w:w="9403" w:h="11311" w:hRule="exact" w:wrap="none" w:vAnchor="page" w:hAnchor="page" w:x="1411" w:y="3466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267" w:line="274" w:lineRule="exact"/>
        <w:ind w:firstLine="600"/>
        <w:jc w:val="both"/>
      </w:pPr>
      <w:r>
        <w:t xml:space="preserve">         </w:t>
      </w:r>
      <w:r w:rsidR="00BE16C8">
        <w:t>Заключить договор аренды земельного</w:t>
      </w:r>
      <w:r w:rsidR="00BE16C8">
        <w:t xml:space="preserve"> участка </w:t>
      </w:r>
      <w:r w:rsidR="00BE16C8">
        <w:rPr>
          <w:rStyle w:val="24"/>
        </w:rPr>
        <w:t xml:space="preserve">с гражданином РФ Изотовой Екатериной Владимировной </w:t>
      </w:r>
      <w:r w:rsidR="00BE16C8">
        <w:t>в установленном законодательством порядке.</w:t>
      </w:r>
    </w:p>
    <w:p w14:paraId="17A48B66" w14:textId="77777777" w:rsidR="00492EED" w:rsidRDefault="00BE16C8" w:rsidP="00AB3A63">
      <w:pPr>
        <w:pStyle w:val="20"/>
        <w:framePr w:w="9403" w:h="11311" w:hRule="exact" w:wrap="none" w:vAnchor="page" w:hAnchor="page" w:x="1411" w:y="3466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283" w:line="240" w:lineRule="exact"/>
        <w:ind w:firstLine="600"/>
        <w:jc w:val="both"/>
      </w:pPr>
      <w:r>
        <w:t>Контроль за исполнением настоящего постановления оставляю за собой.</w:t>
      </w:r>
    </w:p>
    <w:p w14:paraId="1E848B45" w14:textId="22A7AEF3" w:rsidR="00492EED" w:rsidRDefault="00BE16C8" w:rsidP="00AB3A63">
      <w:pPr>
        <w:pStyle w:val="20"/>
        <w:framePr w:w="9403" w:h="11311" w:hRule="exact" w:wrap="none" w:vAnchor="page" w:hAnchor="page" w:x="1411" w:y="3466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40" w:lineRule="exact"/>
        <w:ind w:firstLine="600"/>
        <w:jc w:val="both"/>
      </w:pPr>
      <w:r>
        <w:t>Настоящее постановление вступает в силу со дня его подписания.</w:t>
      </w:r>
    </w:p>
    <w:p w14:paraId="15EF5A80" w14:textId="1A6F9926" w:rsid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</w:pPr>
    </w:p>
    <w:p w14:paraId="46530692" w14:textId="7A2FD89E" w:rsid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</w:pPr>
    </w:p>
    <w:p w14:paraId="18960D7A" w14:textId="4F8FC056" w:rsid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</w:pPr>
    </w:p>
    <w:p w14:paraId="58D273DD" w14:textId="1CB3D036" w:rsid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</w:pPr>
    </w:p>
    <w:p w14:paraId="394762D0" w14:textId="02A68C13" w:rsid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</w:pPr>
    </w:p>
    <w:p w14:paraId="4A586575" w14:textId="0E9C267A" w:rsid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</w:pPr>
      <w:r>
        <w:t xml:space="preserve">               Глава поселка Олымский</w:t>
      </w:r>
    </w:p>
    <w:p w14:paraId="0E8AC07A" w14:textId="2852E5A1" w:rsid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</w:pPr>
      <w:r>
        <w:t xml:space="preserve">               Касторенского района</w:t>
      </w:r>
    </w:p>
    <w:p w14:paraId="6347CFB1" w14:textId="4EFF45E1" w:rsidR="00492EED" w:rsidRPr="00AB3A63" w:rsidRDefault="00AB3A63" w:rsidP="00AB3A63">
      <w:pPr>
        <w:pStyle w:val="20"/>
        <w:framePr w:w="9403" w:h="11311" w:hRule="exact" w:wrap="none" w:vAnchor="page" w:hAnchor="page" w:x="1411" w:y="3466"/>
        <w:shd w:val="clear" w:color="auto" w:fill="auto"/>
        <w:tabs>
          <w:tab w:val="left" w:pos="1450"/>
        </w:tabs>
        <w:spacing w:before="0" w:after="0" w:line="240" w:lineRule="exact"/>
        <w:jc w:val="both"/>
        <w:rPr>
          <w:sz w:val="28"/>
          <w:szCs w:val="28"/>
        </w:rPr>
      </w:pPr>
      <w:r>
        <w:t xml:space="preserve">               Курской области                                                                         П.И. Батраков</w:t>
      </w:r>
    </w:p>
    <w:sectPr w:rsidR="00492EED" w:rsidRPr="00AB3A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036D" w14:textId="77777777" w:rsidR="00BE16C8" w:rsidRDefault="00BE16C8">
      <w:r>
        <w:separator/>
      </w:r>
    </w:p>
  </w:endnote>
  <w:endnote w:type="continuationSeparator" w:id="0">
    <w:p w14:paraId="13535A87" w14:textId="77777777" w:rsidR="00BE16C8" w:rsidRDefault="00BE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E2C2" w14:textId="77777777" w:rsidR="00BE16C8" w:rsidRDefault="00BE16C8"/>
  </w:footnote>
  <w:footnote w:type="continuationSeparator" w:id="0">
    <w:p w14:paraId="41AA2D80" w14:textId="77777777" w:rsidR="00BE16C8" w:rsidRDefault="00BE1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E2606"/>
    <w:multiLevelType w:val="multilevel"/>
    <w:tmpl w:val="FCCE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ED"/>
    <w:rsid w:val="0012383E"/>
    <w:rsid w:val="00492EED"/>
    <w:rsid w:val="00A72F49"/>
    <w:rsid w:val="00AB3A63"/>
    <w:rsid w:val="00BE16C8"/>
    <w:rsid w:val="00E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EC12"/>
  <w15:docId w15:val="{1040675E-4D1D-4C72-B85A-AFE659EF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2pt">
    <w:name w:val="Заголовок №1 + 22 pt;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22pt0">
    <w:name w:val="Заголовок №1 + 22 pt;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8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80" w:after="24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3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A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fai.u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2021-04-14T08:37:00Z</cp:lastPrinted>
  <dcterms:created xsi:type="dcterms:W3CDTF">2021-04-14T08:36:00Z</dcterms:created>
  <dcterms:modified xsi:type="dcterms:W3CDTF">2021-04-14T08:54:00Z</dcterms:modified>
</cp:coreProperties>
</file>