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28AFE" w14:textId="1F0CADB5" w:rsidR="00914F54" w:rsidRDefault="00914F54" w:rsidP="00914F5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1.</w:t>
      </w:r>
    </w:p>
    <w:p w14:paraId="66E06313" w14:textId="5063DD03" w:rsidR="00914F54" w:rsidRPr="00B43162" w:rsidRDefault="00914F54" w:rsidP="00914F5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>Утвержден</w:t>
      </w:r>
    </w:p>
    <w:p w14:paraId="4945C53D" w14:textId="44ECFE0A" w:rsidR="00914F54" w:rsidRPr="00B43162" w:rsidRDefault="00914F54" w:rsidP="00914F5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Распоряжением </w:t>
      </w: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поселка</w:t>
      </w:r>
    </w:p>
    <w:p w14:paraId="14ACA03C" w14:textId="787AB78F" w:rsidR="00914F54" w:rsidRPr="00B43162" w:rsidRDefault="00914F54" w:rsidP="00914F5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Олымский Касторенского района </w:t>
      </w:r>
    </w:p>
    <w:p w14:paraId="3D8BE6ED" w14:textId="4F925E96" w:rsidR="00914F54" w:rsidRPr="00B43162" w:rsidRDefault="00914F54" w:rsidP="00914F54">
      <w:pPr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02 </w:t>
      </w: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>»_</w:t>
      </w:r>
      <w:r>
        <w:rPr>
          <w:rFonts w:ascii="Times New Roman" w:eastAsia="Times New Roman" w:hAnsi="Times New Roman" w:cs="Times New Roman"/>
          <w:sz w:val="21"/>
          <w:szCs w:val="21"/>
          <w:u w:val="single"/>
          <w:bdr w:val="none" w:sz="0" w:space="0" w:color="auto" w:frame="1"/>
          <w:lang w:eastAsia="ru-RU"/>
        </w:rPr>
        <w:t xml:space="preserve"> июня     </w:t>
      </w: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>_2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021</w:t>
      </w: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№ </w:t>
      </w:r>
      <w:r w:rsidR="003E59E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20 </w:t>
      </w:r>
    </w:p>
    <w:p w14:paraId="3B26F6BA" w14:textId="77777777" w:rsidR="00914F54" w:rsidRPr="00B43162" w:rsidRDefault="00914F54" w:rsidP="00914F5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>ЖУРНАЛ</w:t>
      </w:r>
    </w:p>
    <w:p w14:paraId="60D4153C" w14:textId="77777777" w:rsidR="00914F54" w:rsidRPr="00B43162" w:rsidRDefault="00914F54" w:rsidP="00914F5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>результатов контроля за техническим состоянием оборудования</w:t>
      </w:r>
    </w:p>
    <w:p w14:paraId="433F8C91" w14:textId="77777777" w:rsidR="00914F54" w:rsidRPr="00B43162" w:rsidRDefault="00914F54" w:rsidP="00914F54">
      <w:pPr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>детских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спортивно-</w:t>
      </w: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игровых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B43162">
        <w:rPr>
          <w:rFonts w:ascii="Times New Roman" w:eastAsia="Times New Roman" w:hAnsi="Times New Roman" w:cs="Times New Roman"/>
          <w:sz w:val="21"/>
          <w:szCs w:val="21"/>
          <w:lang w:eastAsia="ru-RU"/>
        </w:rPr>
        <w:t>площадок</w:t>
      </w:r>
    </w:p>
    <w:p w14:paraId="79DB8BD6" w14:textId="2E3FFD83" w:rsidR="00E93559" w:rsidRDefault="00E93559"/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1702"/>
        <w:gridCol w:w="2268"/>
        <w:gridCol w:w="3118"/>
        <w:gridCol w:w="3544"/>
        <w:gridCol w:w="2693"/>
        <w:gridCol w:w="1985"/>
      </w:tblGrid>
      <w:tr w:rsidR="00914F54" w14:paraId="676E0EA4" w14:textId="77777777" w:rsidTr="003E59EF">
        <w:tc>
          <w:tcPr>
            <w:tcW w:w="1702" w:type="dxa"/>
          </w:tcPr>
          <w:p w14:paraId="6F0BFDE2" w14:textId="67443B1C" w:rsidR="00914F54" w:rsidRDefault="00914F54" w:rsidP="00914F54">
            <w:pPr>
              <w:spacing w:before="240"/>
            </w:pPr>
            <w:r>
              <w:t>Дата осмотра</w:t>
            </w:r>
          </w:p>
        </w:tc>
        <w:tc>
          <w:tcPr>
            <w:tcW w:w="2268" w:type="dxa"/>
          </w:tcPr>
          <w:p w14:paraId="3A17AD74" w14:textId="3100F823" w:rsidR="00914F54" w:rsidRDefault="00914F54" w:rsidP="00914F54">
            <w:pPr>
              <w:spacing w:before="240"/>
            </w:pPr>
            <w:r>
              <w:t>Адрес площадки</w:t>
            </w:r>
          </w:p>
        </w:tc>
        <w:tc>
          <w:tcPr>
            <w:tcW w:w="3118" w:type="dxa"/>
          </w:tcPr>
          <w:p w14:paraId="396619C7" w14:textId="51816374" w:rsidR="00914F54" w:rsidRDefault="00914F54" w:rsidP="00914F54">
            <w:pPr>
              <w:spacing w:before="240"/>
            </w:pPr>
            <w:r>
              <w:t xml:space="preserve">Результат осмотра </w:t>
            </w:r>
          </w:p>
        </w:tc>
        <w:tc>
          <w:tcPr>
            <w:tcW w:w="3544" w:type="dxa"/>
          </w:tcPr>
          <w:p w14:paraId="1CF7AA95" w14:textId="17C3176D" w:rsidR="00914F54" w:rsidRDefault="00914F54" w:rsidP="00914F54">
            <w:pPr>
              <w:spacing w:before="240"/>
            </w:pPr>
            <w:r>
              <w:t xml:space="preserve">Выявленные дефекты </w:t>
            </w:r>
          </w:p>
        </w:tc>
        <w:tc>
          <w:tcPr>
            <w:tcW w:w="2693" w:type="dxa"/>
          </w:tcPr>
          <w:p w14:paraId="6457CDF3" w14:textId="276B065E" w:rsidR="00914F54" w:rsidRDefault="00914F54" w:rsidP="00914F54">
            <w:pPr>
              <w:spacing w:before="240"/>
            </w:pPr>
            <w:r>
              <w:t>Принятые меры</w:t>
            </w:r>
          </w:p>
        </w:tc>
        <w:tc>
          <w:tcPr>
            <w:tcW w:w="1985" w:type="dxa"/>
          </w:tcPr>
          <w:p w14:paraId="5C32443B" w14:textId="59A2A315" w:rsidR="00914F54" w:rsidRDefault="00914F54" w:rsidP="00914F54">
            <w:pPr>
              <w:spacing w:before="240"/>
            </w:pPr>
            <w:r>
              <w:t>Примечание</w:t>
            </w:r>
          </w:p>
        </w:tc>
      </w:tr>
      <w:tr w:rsidR="00914F54" w14:paraId="50E75C98" w14:textId="77777777" w:rsidTr="003E59EF">
        <w:trPr>
          <w:trHeight w:val="1240"/>
        </w:trPr>
        <w:tc>
          <w:tcPr>
            <w:tcW w:w="1702" w:type="dxa"/>
          </w:tcPr>
          <w:p w14:paraId="04349614" w14:textId="77777777" w:rsidR="00914F54" w:rsidRDefault="00914F54" w:rsidP="00914F54">
            <w:pPr>
              <w:spacing w:before="240"/>
            </w:pPr>
          </w:p>
        </w:tc>
        <w:tc>
          <w:tcPr>
            <w:tcW w:w="2268" w:type="dxa"/>
          </w:tcPr>
          <w:p w14:paraId="58F74B11" w14:textId="77777777" w:rsidR="00914F54" w:rsidRDefault="00914F54" w:rsidP="00914F54">
            <w:pPr>
              <w:spacing w:before="240"/>
            </w:pPr>
          </w:p>
          <w:p w14:paraId="1D26BB8A" w14:textId="77777777" w:rsidR="00914F54" w:rsidRDefault="00914F54" w:rsidP="00914F54">
            <w:pPr>
              <w:spacing w:before="240"/>
            </w:pPr>
          </w:p>
          <w:p w14:paraId="706E3157" w14:textId="2207B7E6" w:rsidR="00914F54" w:rsidRDefault="00914F54" w:rsidP="00914F54">
            <w:pPr>
              <w:spacing w:before="240"/>
            </w:pPr>
          </w:p>
        </w:tc>
        <w:tc>
          <w:tcPr>
            <w:tcW w:w="3118" w:type="dxa"/>
          </w:tcPr>
          <w:p w14:paraId="4E67B9A9" w14:textId="77777777" w:rsidR="00914F54" w:rsidRDefault="00914F54" w:rsidP="00914F54">
            <w:pPr>
              <w:spacing w:before="240"/>
            </w:pPr>
          </w:p>
        </w:tc>
        <w:tc>
          <w:tcPr>
            <w:tcW w:w="3544" w:type="dxa"/>
          </w:tcPr>
          <w:p w14:paraId="7C4A6753" w14:textId="77777777" w:rsidR="00914F54" w:rsidRDefault="00914F54" w:rsidP="00914F54">
            <w:pPr>
              <w:spacing w:before="240"/>
            </w:pPr>
          </w:p>
        </w:tc>
        <w:tc>
          <w:tcPr>
            <w:tcW w:w="2693" w:type="dxa"/>
          </w:tcPr>
          <w:p w14:paraId="4D6AE0AD" w14:textId="77777777" w:rsidR="00914F54" w:rsidRDefault="00914F54" w:rsidP="00914F54">
            <w:pPr>
              <w:spacing w:before="240"/>
            </w:pPr>
          </w:p>
        </w:tc>
        <w:tc>
          <w:tcPr>
            <w:tcW w:w="1985" w:type="dxa"/>
          </w:tcPr>
          <w:p w14:paraId="081F144E" w14:textId="77777777" w:rsidR="00914F54" w:rsidRDefault="00914F54" w:rsidP="00914F54">
            <w:pPr>
              <w:spacing w:before="240"/>
            </w:pPr>
          </w:p>
        </w:tc>
      </w:tr>
      <w:tr w:rsidR="00914F54" w14:paraId="4DACB992" w14:textId="77777777" w:rsidTr="003E59EF">
        <w:trPr>
          <w:trHeight w:val="1072"/>
        </w:trPr>
        <w:tc>
          <w:tcPr>
            <w:tcW w:w="1702" w:type="dxa"/>
          </w:tcPr>
          <w:p w14:paraId="56D81958" w14:textId="77777777" w:rsidR="00914F54" w:rsidRDefault="00914F54" w:rsidP="00914F54">
            <w:pPr>
              <w:spacing w:before="240"/>
            </w:pPr>
          </w:p>
        </w:tc>
        <w:tc>
          <w:tcPr>
            <w:tcW w:w="2268" w:type="dxa"/>
          </w:tcPr>
          <w:p w14:paraId="6AA987C6" w14:textId="77777777" w:rsidR="00914F54" w:rsidRDefault="00914F54" w:rsidP="00914F54">
            <w:pPr>
              <w:spacing w:before="240"/>
            </w:pPr>
          </w:p>
          <w:p w14:paraId="6D008621" w14:textId="77777777" w:rsidR="00914F54" w:rsidRDefault="00914F54" w:rsidP="00914F54">
            <w:pPr>
              <w:spacing w:before="240"/>
            </w:pPr>
          </w:p>
          <w:p w14:paraId="3B5134EA" w14:textId="04CAA3F4" w:rsidR="00914F54" w:rsidRDefault="00914F54" w:rsidP="00914F54">
            <w:pPr>
              <w:spacing w:before="240"/>
            </w:pPr>
          </w:p>
        </w:tc>
        <w:tc>
          <w:tcPr>
            <w:tcW w:w="3118" w:type="dxa"/>
          </w:tcPr>
          <w:p w14:paraId="3567B6B9" w14:textId="77777777" w:rsidR="00914F54" w:rsidRDefault="00914F54" w:rsidP="00914F54">
            <w:pPr>
              <w:spacing w:before="240"/>
            </w:pPr>
          </w:p>
        </w:tc>
        <w:tc>
          <w:tcPr>
            <w:tcW w:w="3544" w:type="dxa"/>
          </w:tcPr>
          <w:p w14:paraId="66D99625" w14:textId="77777777" w:rsidR="00914F54" w:rsidRDefault="00914F54" w:rsidP="00914F54">
            <w:pPr>
              <w:spacing w:before="240"/>
            </w:pPr>
          </w:p>
        </w:tc>
        <w:tc>
          <w:tcPr>
            <w:tcW w:w="2693" w:type="dxa"/>
          </w:tcPr>
          <w:p w14:paraId="4461F976" w14:textId="77777777" w:rsidR="00914F54" w:rsidRDefault="00914F54" w:rsidP="00914F54">
            <w:pPr>
              <w:spacing w:before="240"/>
            </w:pPr>
          </w:p>
        </w:tc>
        <w:tc>
          <w:tcPr>
            <w:tcW w:w="1985" w:type="dxa"/>
          </w:tcPr>
          <w:p w14:paraId="479E980B" w14:textId="77777777" w:rsidR="00914F54" w:rsidRDefault="00914F54" w:rsidP="00914F54">
            <w:pPr>
              <w:spacing w:before="240"/>
            </w:pPr>
          </w:p>
        </w:tc>
      </w:tr>
      <w:tr w:rsidR="00914F54" w14:paraId="4DBC50A1" w14:textId="77777777" w:rsidTr="003E59EF">
        <w:trPr>
          <w:trHeight w:val="1236"/>
        </w:trPr>
        <w:tc>
          <w:tcPr>
            <w:tcW w:w="1702" w:type="dxa"/>
          </w:tcPr>
          <w:p w14:paraId="765804DB" w14:textId="77777777" w:rsidR="00914F54" w:rsidRDefault="00914F54" w:rsidP="00914F54">
            <w:pPr>
              <w:spacing w:before="240"/>
            </w:pPr>
          </w:p>
        </w:tc>
        <w:tc>
          <w:tcPr>
            <w:tcW w:w="2268" w:type="dxa"/>
          </w:tcPr>
          <w:p w14:paraId="09EB2B6F" w14:textId="77777777" w:rsidR="00914F54" w:rsidRDefault="00914F54" w:rsidP="00914F54">
            <w:pPr>
              <w:spacing w:before="240"/>
            </w:pPr>
          </w:p>
          <w:p w14:paraId="4EA3F953" w14:textId="77777777" w:rsidR="00914F54" w:rsidRDefault="00914F54" w:rsidP="00914F54">
            <w:pPr>
              <w:spacing w:before="240"/>
            </w:pPr>
          </w:p>
          <w:p w14:paraId="29BF3833" w14:textId="1DEE00DE" w:rsidR="00914F54" w:rsidRDefault="00914F54" w:rsidP="00914F54">
            <w:pPr>
              <w:spacing w:before="240"/>
            </w:pPr>
          </w:p>
        </w:tc>
        <w:tc>
          <w:tcPr>
            <w:tcW w:w="3118" w:type="dxa"/>
          </w:tcPr>
          <w:p w14:paraId="27DBD312" w14:textId="77777777" w:rsidR="00914F54" w:rsidRDefault="00914F54" w:rsidP="00914F54">
            <w:pPr>
              <w:spacing w:before="240"/>
            </w:pPr>
          </w:p>
        </w:tc>
        <w:tc>
          <w:tcPr>
            <w:tcW w:w="3544" w:type="dxa"/>
          </w:tcPr>
          <w:p w14:paraId="373D2B83" w14:textId="77777777" w:rsidR="00914F54" w:rsidRDefault="00914F54" w:rsidP="00914F54">
            <w:pPr>
              <w:spacing w:before="240"/>
            </w:pPr>
          </w:p>
        </w:tc>
        <w:tc>
          <w:tcPr>
            <w:tcW w:w="2693" w:type="dxa"/>
          </w:tcPr>
          <w:p w14:paraId="40BB0F7D" w14:textId="77777777" w:rsidR="00914F54" w:rsidRDefault="00914F54" w:rsidP="00914F54">
            <w:pPr>
              <w:spacing w:before="240"/>
            </w:pPr>
          </w:p>
        </w:tc>
        <w:tc>
          <w:tcPr>
            <w:tcW w:w="1985" w:type="dxa"/>
          </w:tcPr>
          <w:p w14:paraId="45291F34" w14:textId="77777777" w:rsidR="00914F54" w:rsidRDefault="00914F54" w:rsidP="00914F54">
            <w:pPr>
              <w:spacing w:before="240"/>
            </w:pPr>
          </w:p>
        </w:tc>
      </w:tr>
    </w:tbl>
    <w:p w14:paraId="6D00DE6F" w14:textId="77777777" w:rsidR="00914F54" w:rsidRDefault="00914F54"/>
    <w:p w14:paraId="67ED616E" w14:textId="56854688" w:rsidR="00914F54" w:rsidRDefault="00914F54" w:rsidP="00914F54">
      <w:pPr>
        <w:tabs>
          <w:tab w:val="left" w:pos="9735"/>
        </w:tabs>
      </w:pPr>
      <w:r>
        <w:t>Члены комиссии: _________________________________________</w:t>
      </w:r>
      <w:r>
        <w:tab/>
        <w:t>___________________________________</w:t>
      </w:r>
    </w:p>
    <w:p w14:paraId="51EFAC8B" w14:textId="387CBF8B" w:rsidR="00914F54" w:rsidRDefault="00914F54" w:rsidP="00914F54">
      <w:pPr>
        <w:tabs>
          <w:tab w:val="left" w:pos="9735"/>
        </w:tabs>
      </w:pPr>
      <w:r>
        <w:t xml:space="preserve">                                 __________________________________________</w:t>
      </w:r>
      <w:r>
        <w:tab/>
        <w:t>____________________________________</w:t>
      </w:r>
    </w:p>
    <w:p w14:paraId="6F5DD3FF" w14:textId="33DDD8EA" w:rsidR="00914F54" w:rsidRDefault="00914F54" w:rsidP="00914F54">
      <w:pPr>
        <w:tabs>
          <w:tab w:val="left" w:pos="9735"/>
        </w:tabs>
      </w:pPr>
      <w:r>
        <w:t xml:space="preserve">                                ___________________________________________</w:t>
      </w:r>
      <w:r>
        <w:tab/>
        <w:t xml:space="preserve">_____________________________________                                </w:t>
      </w:r>
    </w:p>
    <w:sectPr w:rsidR="00914F54" w:rsidSect="00914F5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F54"/>
    <w:rsid w:val="00255163"/>
    <w:rsid w:val="003E59EF"/>
    <w:rsid w:val="00914F54"/>
    <w:rsid w:val="00E9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7C914"/>
  <w15:chartTrackingRefBased/>
  <w15:docId w15:val="{12AD92CE-885C-4FFA-88B4-0790EAE5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2021-06-02T12:13:00Z</cp:lastPrinted>
  <dcterms:created xsi:type="dcterms:W3CDTF">2021-06-02T11:55:00Z</dcterms:created>
  <dcterms:modified xsi:type="dcterms:W3CDTF">2021-06-07T05:41:00Z</dcterms:modified>
</cp:coreProperties>
</file>