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6579" w14:textId="77777777" w:rsidR="00581A15" w:rsidRPr="00581A15" w:rsidRDefault="00581A15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1A15">
        <w:rPr>
          <w:rFonts w:ascii="Times New Roman" w:hAnsi="Times New Roman" w:cs="Times New Roman"/>
          <w:sz w:val="28"/>
          <w:szCs w:val="28"/>
        </w:rPr>
        <w:t>Утвержден</w:t>
      </w:r>
    </w:p>
    <w:p w14:paraId="6913A344" w14:textId="77777777" w:rsidR="004109E4" w:rsidRDefault="00581A15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1A15">
        <w:rPr>
          <w:rFonts w:ascii="Times New Roman" w:hAnsi="Times New Roman" w:cs="Times New Roman"/>
          <w:sz w:val="28"/>
          <w:szCs w:val="28"/>
        </w:rPr>
        <w:t>распоряжением   Главы администрации</w:t>
      </w:r>
    </w:p>
    <w:p w14:paraId="49E0921F" w14:textId="7CBA9470" w:rsidR="00581A15" w:rsidRPr="00581A15" w:rsidRDefault="004109E4" w:rsidP="004109E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Олымский</w:t>
      </w:r>
      <w:r w:rsidR="00581A15" w:rsidRPr="00581A15">
        <w:rPr>
          <w:rFonts w:ascii="Times New Roman" w:hAnsi="Times New Roman" w:cs="Times New Roman"/>
          <w:sz w:val="28"/>
          <w:szCs w:val="28"/>
        </w:rPr>
        <w:t xml:space="preserve"> Касторенского района  </w:t>
      </w:r>
      <w:r>
        <w:rPr>
          <w:rFonts w:ascii="Times New Roman" w:hAnsi="Times New Roman" w:cs="Times New Roman"/>
          <w:sz w:val="28"/>
          <w:szCs w:val="28"/>
        </w:rPr>
        <w:t>Батраковым П.И</w:t>
      </w:r>
      <w:r w:rsidR="00581A15" w:rsidRPr="00581A15">
        <w:rPr>
          <w:rFonts w:ascii="Times New Roman" w:hAnsi="Times New Roman" w:cs="Times New Roman"/>
          <w:sz w:val="28"/>
          <w:szCs w:val="28"/>
        </w:rPr>
        <w:t>.</w:t>
      </w:r>
    </w:p>
    <w:p w14:paraId="47528DD2" w14:textId="505D74BA" w:rsidR="00581A15" w:rsidRPr="00581A15" w:rsidRDefault="00581A15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81A15">
        <w:rPr>
          <w:rFonts w:ascii="Times New Roman" w:hAnsi="Times New Roman" w:cs="Times New Roman"/>
          <w:sz w:val="28"/>
          <w:szCs w:val="28"/>
        </w:rPr>
        <w:t xml:space="preserve"> от 1</w:t>
      </w:r>
      <w:r w:rsidR="004109E4">
        <w:rPr>
          <w:rFonts w:ascii="Times New Roman" w:hAnsi="Times New Roman" w:cs="Times New Roman"/>
          <w:sz w:val="28"/>
          <w:szCs w:val="28"/>
        </w:rPr>
        <w:t>0</w:t>
      </w:r>
      <w:r w:rsidRPr="00581A15">
        <w:rPr>
          <w:rFonts w:ascii="Times New Roman" w:hAnsi="Times New Roman" w:cs="Times New Roman"/>
          <w:sz w:val="28"/>
          <w:szCs w:val="28"/>
        </w:rPr>
        <w:t xml:space="preserve">.06.2021 года № </w:t>
      </w:r>
      <w:r w:rsidR="006A62FE">
        <w:rPr>
          <w:rFonts w:ascii="Times New Roman" w:hAnsi="Times New Roman" w:cs="Times New Roman"/>
          <w:sz w:val="28"/>
          <w:szCs w:val="28"/>
        </w:rPr>
        <w:t>2</w:t>
      </w:r>
      <w:r w:rsidR="004109E4">
        <w:rPr>
          <w:rFonts w:ascii="Times New Roman" w:hAnsi="Times New Roman" w:cs="Times New Roman"/>
          <w:sz w:val="28"/>
          <w:szCs w:val="28"/>
        </w:rPr>
        <w:t>1</w:t>
      </w:r>
      <w:r w:rsidR="006A62FE">
        <w:rPr>
          <w:rFonts w:ascii="Times New Roman" w:hAnsi="Times New Roman" w:cs="Times New Roman"/>
          <w:sz w:val="28"/>
          <w:szCs w:val="28"/>
        </w:rPr>
        <w:t>-р</w:t>
      </w:r>
    </w:p>
    <w:p w14:paraId="451793F8" w14:textId="77777777" w:rsidR="00581A15" w:rsidRPr="00581A15" w:rsidRDefault="00581A15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34947367" w14:textId="77777777" w:rsidR="00581A15" w:rsidRPr="00581A15" w:rsidRDefault="00581A15" w:rsidP="00581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3E1BF5E2" w14:textId="77777777" w:rsidR="00581A15" w:rsidRPr="00E21FD4" w:rsidRDefault="00581A15" w:rsidP="0058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D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51B4B32C" w14:textId="77777777" w:rsidR="00581A15" w:rsidRDefault="00581A15" w:rsidP="0058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A15">
        <w:rPr>
          <w:rFonts w:ascii="Times New Roman" w:hAnsi="Times New Roman" w:cs="Times New Roman"/>
          <w:sz w:val="28"/>
          <w:szCs w:val="28"/>
        </w:rPr>
        <w:t>мероприятий по обеспечению комплексной безопасности в период подготовки и проведения праздничных мероприятий, посвященных Дню России и 87-й годовщине образований Курской области 12 июня 2021 года</w:t>
      </w:r>
    </w:p>
    <w:p w14:paraId="1C4A712F" w14:textId="77777777" w:rsidR="00581A15" w:rsidRDefault="00581A15" w:rsidP="0058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520"/>
        <w:gridCol w:w="1959"/>
        <w:gridCol w:w="4861"/>
      </w:tblGrid>
      <w:tr w:rsidR="00581A15" w14:paraId="53EB054C" w14:textId="77777777" w:rsidTr="009001DD">
        <w:tc>
          <w:tcPr>
            <w:tcW w:w="946" w:type="dxa"/>
          </w:tcPr>
          <w:p w14:paraId="6EE4D583" w14:textId="77777777" w:rsidR="00581A15" w:rsidRPr="00E21FD4" w:rsidRDefault="00581A15" w:rsidP="00581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BE000B1" w14:textId="77777777" w:rsidR="00581A15" w:rsidRPr="00620B21" w:rsidRDefault="00581A15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44" w:type="dxa"/>
          </w:tcPr>
          <w:p w14:paraId="3B877B1D" w14:textId="77777777" w:rsidR="00581A15" w:rsidRPr="00E21FD4" w:rsidRDefault="00581A15" w:rsidP="00E2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0" w:type="dxa"/>
          </w:tcPr>
          <w:p w14:paraId="578AE831" w14:textId="77777777" w:rsidR="00581A15" w:rsidRPr="00E21FD4" w:rsidRDefault="00581A15" w:rsidP="00E2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942" w:type="dxa"/>
          </w:tcPr>
          <w:p w14:paraId="06FA85C8" w14:textId="77777777" w:rsidR="00581A15" w:rsidRPr="00E21FD4" w:rsidRDefault="00581A15" w:rsidP="00E2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581A15" w14:paraId="30907CA7" w14:textId="77777777" w:rsidTr="009001DD">
        <w:tc>
          <w:tcPr>
            <w:tcW w:w="14502" w:type="dxa"/>
            <w:gridSpan w:val="4"/>
          </w:tcPr>
          <w:p w14:paraId="7A3724EC" w14:textId="77777777" w:rsidR="00581A15" w:rsidRPr="00620B21" w:rsidRDefault="00581A15" w:rsidP="0058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</w:t>
            </w:r>
          </w:p>
        </w:tc>
      </w:tr>
      <w:tr w:rsidR="00581A15" w14:paraId="4642BE8D" w14:textId="77777777" w:rsidTr="009001DD">
        <w:tc>
          <w:tcPr>
            <w:tcW w:w="946" w:type="dxa"/>
          </w:tcPr>
          <w:p w14:paraId="320AE384" w14:textId="77777777" w:rsidR="00581A15" w:rsidRPr="00620B21" w:rsidRDefault="00581A15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4" w:type="dxa"/>
          </w:tcPr>
          <w:p w14:paraId="66C7186A" w14:textId="31AE29D6" w:rsidR="00581A15" w:rsidRPr="00620B21" w:rsidRDefault="00581A15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муниципальн</w:t>
            </w:r>
            <w:r w:rsidR="004109E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</w:t>
            </w:r>
            <w:r w:rsidR="004109E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 w:rsidR="00410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оперативных групп по контролю за оперативной обстановкой</w:t>
            </w:r>
          </w:p>
        </w:tc>
        <w:tc>
          <w:tcPr>
            <w:tcW w:w="1970" w:type="dxa"/>
          </w:tcPr>
          <w:p w14:paraId="7F009610" w14:textId="77777777" w:rsidR="00581A15" w:rsidRPr="00620B21" w:rsidRDefault="00B364D3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11.06.2021-14.06.2021</w:t>
            </w:r>
          </w:p>
        </w:tc>
        <w:tc>
          <w:tcPr>
            <w:tcW w:w="4942" w:type="dxa"/>
          </w:tcPr>
          <w:p w14:paraId="5489D1CE" w14:textId="7F336C01" w:rsidR="00581A15" w:rsidRPr="00620B21" w:rsidRDefault="00B364D3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109E4">
              <w:rPr>
                <w:rFonts w:ascii="Times New Roman" w:hAnsi="Times New Roman" w:cs="Times New Roman"/>
                <w:sz w:val="24"/>
                <w:szCs w:val="24"/>
              </w:rPr>
              <w:t>я поселка Олымский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Касторенского района</w:t>
            </w:r>
          </w:p>
        </w:tc>
      </w:tr>
      <w:tr w:rsidR="00581A15" w14:paraId="47EF271A" w14:textId="77777777" w:rsidTr="009001DD">
        <w:tc>
          <w:tcPr>
            <w:tcW w:w="946" w:type="dxa"/>
          </w:tcPr>
          <w:p w14:paraId="09950496" w14:textId="77777777" w:rsidR="00581A15" w:rsidRPr="00620B21" w:rsidRDefault="00B364D3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4" w:type="dxa"/>
          </w:tcPr>
          <w:p w14:paraId="34DDAE68" w14:textId="530B9AC2" w:rsidR="00581A15" w:rsidRPr="00620B21" w:rsidRDefault="00B364D3" w:rsidP="00B3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</w:t>
            </w:r>
            <w:r w:rsidR="004109E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109E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комплексной безопасности при подготовке и проведении мероприятий</w:t>
            </w:r>
          </w:p>
        </w:tc>
        <w:tc>
          <w:tcPr>
            <w:tcW w:w="1970" w:type="dxa"/>
          </w:tcPr>
          <w:p w14:paraId="3778A34C" w14:textId="77777777" w:rsidR="00581A15" w:rsidRPr="00620B21" w:rsidRDefault="00B364D3" w:rsidP="0058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До 11.06.2021</w:t>
            </w:r>
          </w:p>
        </w:tc>
        <w:tc>
          <w:tcPr>
            <w:tcW w:w="4942" w:type="dxa"/>
          </w:tcPr>
          <w:p w14:paraId="2A1D7A72" w14:textId="06565438" w:rsidR="00581A15" w:rsidRPr="00620B21" w:rsidRDefault="004109E4" w:rsidP="00E2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поселка Олымский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Касторенского района</w:t>
            </w:r>
          </w:p>
        </w:tc>
      </w:tr>
      <w:tr w:rsidR="009001DD" w14:paraId="518BE3FB" w14:textId="77777777" w:rsidTr="009001DD">
        <w:tc>
          <w:tcPr>
            <w:tcW w:w="946" w:type="dxa"/>
          </w:tcPr>
          <w:p w14:paraId="3CBBF96C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4" w:type="dxa"/>
          </w:tcPr>
          <w:p w14:paraId="125C6A12" w14:textId="798E373F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оперативной обстановки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Касторенского района и работы оперативных штабов и служб за сутки, уточнение и постановка задач ( в режиме сотовой связи)</w:t>
            </w:r>
          </w:p>
        </w:tc>
        <w:tc>
          <w:tcPr>
            <w:tcW w:w="1970" w:type="dxa"/>
          </w:tcPr>
          <w:p w14:paraId="7E5DF31A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Ежедневно в 08.30</w:t>
            </w:r>
          </w:p>
        </w:tc>
        <w:tc>
          <w:tcPr>
            <w:tcW w:w="4942" w:type="dxa"/>
          </w:tcPr>
          <w:p w14:paraId="75441FFB" w14:textId="0BCA1F04" w:rsidR="009001DD" w:rsidRPr="00620B21" w:rsidRDefault="009001DD" w:rsidP="0090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поселка Олымский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Касторенского района</w:t>
            </w:r>
          </w:p>
        </w:tc>
      </w:tr>
      <w:tr w:rsidR="009001DD" w14:paraId="31479B51" w14:textId="77777777" w:rsidTr="009001DD">
        <w:tc>
          <w:tcPr>
            <w:tcW w:w="946" w:type="dxa"/>
          </w:tcPr>
          <w:p w14:paraId="7EB60180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4" w:type="dxa"/>
          </w:tcPr>
          <w:p w14:paraId="27648C3B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через СМИ и МАСЦО по действиям в случае возникновения угроз ЧС различного характера</w:t>
            </w:r>
          </w:p>
        </w:tc>
        <w:tc>
          <w:tcPr>
            <w:tcW w:w="1970" w:type="dxa"/>
          </w:tcPr>
          <w:p w14:paraId="5764694E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мероприятий</w:t>
            </w:r>
          </w:p>
        </w:tc>
        <w:tc>
          <w:tcPr>
            <w:tcW w:w="4942" w:type="dxa"/>
          </w:tcPr>
          <w:p w14:paraId="4228C62E" w14:textId="4E731267" w:rsidR="009001DD" w:rsidRPr="00620B21" w:rsidRDefault="00996254" w:rsidP="0090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поселка Олымский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Касторенского района</w:t>
            </w:r>
          </w:p>
        </w:tc>
      </w:tr>
      <w:tr w:rsidR="009001DD" w14:paraId="1D1C45A7" w14:textId="77777777" w:rsidTr="009001DD">
        <w:tc>
          <w:tcPr>
            <w:tcW w:w="14502" w:type="dxa"/>
            <w:gridSpan w:val="4"/>
          </w:tcPr>
          <w:p w14:paraId="2337ECBE" w14:textId="77777777" w:rsidR="00996254" w:rsidRDefault="00996254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674D5" w14:textId="77777777" w:rsidR="00996254" w:rsidRDefault="00996254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3269A" w14:textId="77777777" w:rsidR="00996254" w:rsidRDefault="00996254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3F55D" w14:textId="77777777" w:rsidR="00996254" w:rsidRDefault="00996254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6EA61" w14:textId="77777777" w:rsidR="00996254" w:rsidRDefault="00996254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4F3E9" w14:textId="77777777" w:rsidR="00996254" w:rsidRDefault="00996254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548F5" w14:textId="77777777" w:rsidR="00996254" w:rsidRDefault="00996254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1CE7E" w14:textId="233E2EC7" w:rsidR="009001DD" w:rsidRDefault="009001DD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комплексной безопасности в период подготовки и проведения праздничных мероприятий, посвященных Дню России и 87-й годовщине образований Курской области 12 июня 2021 года</w:t>
            </w:r>
          </w:p>
          <w:p w14:paraId="6E7B7BA8" w14:textId="61DAE51C" w:rsidR="009001DD" w:rsidRPr="00E21FD4" w:rsidRDefault="007B3A04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1DD"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01DD" w:rsidRPr="00E21FD4">
              <w:rPr>
                <w:rFonts w:ascii="Times New Roman" w:hAnsi="Times New Roman" w:cs="Times New Roman"/>
                <w:b/>
                <w:sz w:val="24"/>
                <w:szCs w:val="24"/>
              </w:rPr>
              <w:t>раздничный концерт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дискотека.</w:t>
            </w:r>
          </w:p>
          <w:p w14:paraId="1243CB9A" w14:textId="54BCEC15" w:rsidR="009001DD" w:rsidRDefault="009001DD" w:rsidP="0090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площадь перед зданием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</w:t>
            </w:r>
            <w:r w:rsidR="007B3A0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="007B3A0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 культуры»</w:t>
            </w:r>
            <w:r w:rsidR="007B3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 Олымский</w:t>
            </w:r>
            <w:r w:rsidR="006C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Касторенского района</w:t>
            </w:r>
          </w:p>
          <w:p w14:paraId="226BD021" w14:textId="02499C3F" w:rsidR="009001DD" w:rsidRPr="00620B21" w:rsidRDefault="006C51D1" w:rsidP="0090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1DD" w14:paraId="2BE74BF7" w14:textId="77777777" w:rsidTr="009001DD">
        <w:tc>
          <w:tcPr>
            <w:tcW w:w="946" w:type="dxa"/>
          </w:tcPr>
          <w:p w14:paraId="60A8CBF7" w14:textId="2CB40649" w:rsidR="009001DD" w:rsidRPr="00620B21" w:rsidRDefault="0000195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001DD"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44" w:type="dxa"/>
          </w:tcPr>
          <w:p w14:paraId="46A5BAB1" w14:textId="40BFBC6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сил и средств </w:t>
            </w:r>
            <w:r w:rsidR="009E19E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штаба поселка Олымский </w:t>
            </w: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своевременного реагирования на возможные ЧС в местах проведения мероприятия</w:t>
            </w:r>
          </w:p>
        </w:tc>
        <w:tc>
          <w:tcPr>
            <w:tcW w:w="1970" w:type="dxa"/>
          </w:tcPr>
          <w:p w14:paraId="5EF7EAB8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4942" w:type="dxa"/>
          </w:tcPr>
          <w:p w14:paraId="67F48D8D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Касторенского района</w:t>
            </w:r>
          </w:p>
        </w:tc>
      </w:tr>
      <w:tr w:rsidR="009001DD" w14:paraId="76F046F8" w14:textId="77777777" w:rsidTr="009001DD">
        <w:tc>
          <w:tcPr>
            <w:tcW w:w="946" w:type="dxa"/>
          </w:tcPr>
          <w:p w14:paraId="635A123A" w14:textId="73993496" w:rsidR="009001DD" w:rsidRPr="00620B21" w:rsidRDefault="0000195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01DD" w:rsidRPr="00620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44" w:type="dxa"/>
          </w:tcPr>
          <w:p w14:paraId="117A3090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 и безопасности граждан при  проведении мероприятий</w:t>
            </w:r>
          </w:p>
        </w:tc>
        <w:tc>
          <w:tcPr>
            <w:tcW w:w="1970" w:type="dxa"/>
          </w:tcPr>
          <w:p w14:paraId="17A5B099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4942" w:type="dxa"/>
          </w:tcPr>
          <w:p w14:paraId="4A749E78" w14:textId="77777777" w:rsidR="009001DD" w:rsidRPr="00620B21" w:rsidRDefault="009001DD" w:rsidP="009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21">
              <w:rPr>
                <w:rFonts w:ascii="Times New Roman" w:hAnsi="Times New Roman" w:cs="Times New Roman"/>
                <w:sz w:val="24"/>
                <w:szCs w:val="24"/>
              </w:rPr>
              <w:t>Отд МВД России по Касторенскому району</w:t>
            </w:r>
          </w:p>
        </w:tc>
      </w:tr>
    </w:tbl>
    <w:p w14:paraId="7ADF8F14" w14:textId="77777777" w:rsidR="00581A15" w:rsidRPr="00581A15" w:rsidRDefault="00581A15" w:rsidP="0058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A15" w:rsidRPr="00581A15" w:rsidSect="00E21FD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5"/>
    <w:rsid w:val="0000195D"/>
    <w:rsid w:val="004109E4"/>
    <w:rsid w:val="00581A15"/>
    <w:rsid w:val="00620B21"/>
    <w:rsid w:val="006A62FE"/>
    <w:rsid w:val="006C51D1"/>
    <w:rsid w:val="007B3A04"/>
    <w:rsid w:val="00815286"/>
    <w:rsid w:val="009001DD"/>
    <w:rsid w:val="00996254"/>
    <w:rsid w:val="009E19EA"/>
    <w:rsid w:val="00A37979"/>
    <w:rsid w:val="00B364D3"/>
    <w:rsid w:val="00E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5C13"/>
  <w15:docId w15:val="{243DAFC1-2E1A-4B8F-8332-9CEDBC0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FBA6-263C-4DA4-B799-ED536D8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еаореа</dc:creator>
  <cp:keywords/>
  <dc:description/>
  <cp:lastModifiedBy>Администрация</cp:lastModifiedBy>
  <cp:revision>3</cp:revision>
  <cp:lastPrinted>2021-06-10T11:49:00Z</cp:lastPrinted>
  <dcterms:created xsi:type="dcterms:W3CDTF">2021-06-11T10:14:00Z</dcterms:created>
  <dcterms:modified xsi:type="dcterms:W3CDTF">2021-06-11T10:14:00Z</dcterms:modified>
</cp:coreProperties>
</file>