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3D5E4B" w:rsidRPr="004E537B" w:rsidTr="003A509C">
        <w:tc>
          <w:tcPr>
            <w:tcW w:w="4266" w:type="dxa"/>
          </w:tcPr>
          <w:p w:rsidR="003D5E4B" w:rsidRPr="004E537B" w:rsidRDefault="003D5E4B" w:rsidP="003A509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DE7871" w:rsidRDefault="00DE7871" w:rsidP="00DE7871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Курской области</w:t>
            </w:r>
          </w:p>
          <w:p w:rsidR="003D5E4B" w:rsidRPr="00B45FAF" w:rsidRDefault="00DE7871" w:rsidP="00DE7871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электронная ипотека набирает популярность</w:t>
            </w:r>
          </w:p>
          <w:p w:rsidR="003D5E4B" w:rsidRPr="004E537B" w:rsidRDefault="003D5E4B" w:rsidP="003D5E4B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915EBB" w:rsidRPr="00B45FAF" w:rsidRDefault="00B45FAF" w:rsidP="00DA45D7">
      <w:pPr>
        <w:spacing w:line="240" w:lineRule="auto"/>
        <w:jc w:val="both"/>
        <w:rPr>
          <w:sz w:val="28"/>
          <w:szCs w:val="28"/>
          <w:shd w:val="clear" w:color="auto" w:fill="F2F2F2"/>
        </w:rPr>
      </w:pPr>
      <w:r>
        <w:rPr>
          <w:sz w:val="28"/>
          <w:szCs w:val="28"/>
        </w:rPr>
        <w:tab/>
      </w:r>
      <w:r w:rsidR="00A877EE" w:rsidRPr="00B45FAF">
        <w:rPr>
          <w:sz w:val="28"/>
          <w:szCs w:val="28"/>
        </w:rPr>
        <w:t>В Курской области успешно реализуется проект «электронная ипотека за один день»</w:t>
      </w:r>
      <w:r w:rsidRPr="00B45FAF">
        <w:rPr>
          <w:sz w:val="28"/>
          <w:szCs w:val="28"/>
        </w:rPr>
        <w:t>,</w:t>
      </w:r>
      <w:r w:rsidR="00A877EE" w:rsidRPr="00B45FAF">
        <w:rPr>
          <w:sz w:val="28"/>
          <w:szCs w:val="28"/>
        </w:rPr>
        <w:t xml:space="preserve"> который дает возможность курянам зарегистрировать договоры ипотеки и договоры купли-продажи с ипотекой удаленно, без личного визита в офисы МФЦ.</w:t>
      </w:r>
      <w:r w:rsidR="00DA45D7" w:rsidRPr="00DA45D7">
        <w:rPr>
          <w:rFonts w:ascii="Arial" w:hAnsi="Arial" w:cs="Arial"/>
          <w:sz w:val="27"/>
          <w:szCs w:val="27"/>
        </w:rPr>
        <w:t xml:space="preserve"> </w:t>
      </w:r>
      <w:r w:rsidR="00DA45D7" w:rsidRPr="00DA45D7">
        <w:rPr>
          <w:sz w:val="28"/>
          <w:szCs w:val="28"/>
        </w:rPr>
        <w:t>При этом проект позволяет сократить срок регистрации документов до одного дня, тогда как стандартный срок регистрации ипотеки составляет от пяти до семи рабочих дней.</w:t>
      </w:r>
    </w:p>
    <w:p w:rsidR="00915EBB" w:rsidRPr="00B45FAF" w:rsidRDefault="00B45FAF" w:rsidP="0084547D">
      <w:pPr>
        <w:spacing w:line="240" w:lineRule="auto"/>
        <w:jc w:val="both"/>
        <w:rPr>
          <w:sz w:val="28"/>
          <w:szCs w:val="28"/>
          <w:shd w:val="clear" w:color="auto" w:fill="F2F2F2"/>
        </w:rPr>
      </w:pPr>
      <w:r>
        <w:rPr>
          <w:i/>
          <w:sz w:val="28"/>
          <w:szCs w:val="28"/>
        </w:rPr>
        <w:tab/>
      </w:r>
      <w:r w:rsidR="00915EBB" w:rsidRPr="00B45FAF">
        <w:rPr>
          <w:i/>
          <w:sz w:val="28"/>
          <w:szCs w:val="28"/>
        </w:rPr>
        <w:t>«Ведомство уделяет большое внимание повышению доли услуг и переводу рынка ипотеки в электронный формат для удобства и экономии времени граждан. Согласно статистике</w:t>
      </w:r>
      <w:r w:rsidR="00DE7871">
        <w:rPr>
          <w:i/>
          <w:sz w:val="28"/>
          <w:szCs w:val="28"/>
        </w:rPr>
        <w:t>,</w:t>
      </w:r>
      <w:r w:rsidR="00915EBB" w:rsidRPr="00B45FAF">
        <w:rPr>
          <w:i/>
          <w:sz w:val="28"/>
          <w:szCs w:val="28"/>
        </w:rPr>
        <w:t xml:space="preserve"> </w:t>
      </w:r>
      <w:r w:rsidR="00BB4E53" w:rsidRPr="00B45FAF">
        <w:rPr>
          <w:i/>
          <w:color w:val="0F0F0F"/>
          <w:sz w:val="28"/>
          <w:szCs w:val="28"/>
          <w:shd w:val="clear" w:color="auto" w:fill="FFFFFF"/>
        </w:rPr>
        <w:t xml:space="preserve">с момента подключения всех субъектов России к проекту «Электронная </w:t>
      </w:r>
      <w:r w:rsidR="00DA45D7">
        <w:rPr>
          <w:i/>
          <w:color w:val="0F0F0F"/>
          <w:sz w:val="28"/>
          <w:szCs w:val="28"/>
          <w:shd w:val="clear" w:color="auto" w:fill="FFFFFF"/>
        </w:rPr>
        <w:t xml:space="preserve"> ипотека</w:t>
      </w:r>
      <w:r w:rsidR="00BB4E53" w:rsidRPr="00B45FAF">
        <w:rPr>
          <w:i/>
          <w:color w:val="0F0F0F"/>
          <w:sz w:val="28"/>
          <w:szCs w:val="28"/>
          <w:shd w:val="clear" w:color="auto" w:fill="FFFFFF"/>
        </w:rPr>
        <w:t xml:space="preserve"> за один день» за сентябрь и октябрь </w:t>
      </w:r>
      <w:proofErr w:type="spellStart"/>
      <w:r w:rsidR="00BB4E53" w:rsidRPr="00B45FAF">
        <w:rPr>
          <w:i/>
          <w:color w:val="0F0F0F"/>
          <w:sz w:val="28"/>
          <w:szCs w:val="28"/>
          <w:shd w:val="clear" w:color="auto" w:fill="FFFFFF"/>
        </w:rPr>
        <w:t>Росреестр</w:t>
      </w:r>
      <w:proofErr w:type="spellEnd"/>
      <w:r w:rsidR="00BB4E53" w:rsidRPr="00B45FAF">
        <w:rPr>
          <w:i/>
          <w:color w:val="0F0F0F"/>
          <w:sz w:val="28"/>
          <w:szCs w:val="28"/>
          <w:shd w:val="clear" w:color="auto" w:fill="FFFFFF"/>
        </w:rPr>
        <w:t xml:space="preserve"> зарегистрировал по всей стране 141,5 тысячи ипотек.</w:t>
      </w:r>
      <w:r w:rsidR="00DE7871">
        <w:rPr>
          <w:i/>
          <w:sz w:val="28"/>
          <w:szCs w:val="28"/>
        </w:rPr>
        <w:t xml:space="preserve"> </w:t>
      </w:r>
      <w:r w:rsidR="00DA45D7">
        <w:rPr>
          <w:i/>
          <w:sz w:val="28"/>
          <w:szCs w:val="28"/>
        </w:rPr>
        <w:t xml:space="preserve">А </w:t>
      </w:r>
      <w:r w:rsidR="00DE7871">
        <w:rPr>
          <w:i/>
          <w:sz w:val="28"/>
          <w:szCs w:val="28"/>
        </w:rPr>
        <w:t>К</w:t>
      </w:r>
      <w:r w:rsidR="00BB4E53" w:rsidRPr="00B45FAF">
        <w:rPr>
          <w:i/>
          <w:sz w:val="28"/>
          <w:szCs w:val="28"/>
        </w:rPr>
        <w:t xml:space="preserve">урский </w:t>
      </w:r>
      <w:proofErr w:type="spellStart"/>
      <w:r w:rsidR="00BB4E53" w:rsidRPr="00B45FAF">
        <w:rPr>
          <w:i/>
          <w:sz w:val="28"/>
          <w:szCs w:val="28"/>
        </w:rPr>
        <w:t>Ро</w:t>
      </w:r>
      <w:r w:rsidR="00DE7871">
        <w:rPr>
          <w:i/>
          <w:sz w:val="28"/>
          <w:szCs w:val="28"/>
        </w:rPr>
        <w:t>среестр</w:t>
      </w:r>
      <w:proofErr w:type="spellEnd"/>
      <w:r w:rsidR="00DE7871">
        <w:rPr>
          <w:i/>
          <w:sz w:val="28"/>
          <w:szCs w:val="28"/>
        </w:rPr>
        <w:t>, в свою очередь,</w:t>
      </w:r>
      <w:r w:rsidR="00DA1B01">
        <w:rPr>
          <w:i/>
          <w:sz w:val="28"/>
          <w:szCs w:val="28"/>
        </w:rPr>
        <w:t xml:space="preserve"> зарегистрировал порядка 1000 </w:t>
      </w:r>
      <w:r w:rsidR="00DA45D7">
        <w:rPr>
          <w:i/>
          <w:sz w:val="28"/>
          <w:szCs w:val="28"/>
        </w:rPr>
        <w:t xml:space="preserve">таких </w:t>
      </w:r>
      <w:r>
        <w:rPr>
          <w:i/>
          <w:sz w:val="28"/>
          <w:szCs w:val="28"/>
        </w:rPr>
        <w:t>ипотек</w:t>
      </w:r>
      <w:r w:rsidR="00915EBB" w:rsidRPr="00B45FAF">
        <w:rPr>
          <w:i/>
          <w:sz w:val="28"/>
          <w:szCs w:val="28"/>
        </w:rPr>
        <w:t>»</w:t>
      </w:r>
      <w:r w:rsidRPr="00B45FAF">
        <w:rPr>
          <w:i/>
          <w:sz w:val="28"/>
          <w:szCs w:val="28"/>
        </w:rPr>
        <w:t>,</w:t>
      </w:r>
      <w:r w:rsidRPr="00B45FAF">
        <w:rPr>
          <w:sz w:val="28"/>
          <w:szCs w:val="28"/>
        </w:rPr>
        <w:t xml:space="preserve"> - сообщила заместитель руководителя Управления </w:t>
      </w:r>
      <w:proofErr w:type="spellStart"/>
      <w:r w:rsidRPr="00B45FAF">
        <w:rPr>
          <w:sz w:val="28"/>
          <w:szCs w:val="28"/>
        </w:rPr>
        <w:t>Росреестра</w:t>
      </w:r>
      <w:proofErr w:type="spellEnd"/>
      <w:r w:rsidRPr="00B45FAF">
        <w:rPr>
          <w:sz w:val="28"/>
          <w:szCs w:val="28"/>
        </w:rPr>
        <w:t xml:space="preserve"> по Курской области Анна Стрекалова.</w:t>
      </w:r>
      <w:r w:rsidRPr="00B45FAF">
        <w:rPr>
          <w:sz w:val="28"/>
          <w:szCs w:val="28"/>
          <w:shd w:val="clear" w:color="auto" w:fill="F2F2F2"/>
        </w:rPr>
        <w:t xml:space="preserve"> </w:t>
      </w:r>
    </w:p>
    <w:p w:rsidR="00BB4E53" w:rsidRPr="00B45FAF" w:rsidRDefault="00B45FAF" w:rsidP="0084547D">
      <w:pPr>
        <w:spacing w:line="240" w:lineRule="auto"/>
        <w:jc w:val="both"/>
        <w:rPr>
          <w:sz w:val="28"/>
          <w:szCs w:val="28"/>
          <w:shd w:val="clear" w:color="auto" w:fill="F2F2F2"/>
        </w:rPr>
      </w:pPr>
      <w:r>
        <w:rPr>
          <w:sz w:val="28"/>
          <w:szCs w:val="28"/>
        </w:rPr>
        <w:tab/>
      </w:r>
      <w:r w:rsidR="00BB4E53" w:rsidRPr="00B45FAF">
        <w:rPr>
          <w:sz w:val="28"/>
          <w:szCs w:val="28"/>
        </w:rPr>
        <w:t xml:space="preserve">Растущий спрос на электронные услуги на рынке недвижимости подчеркивают представители </w:t>
      </w:r>
      <w:proofErr w:type="spellStart"/>
      <w:proofErr w:type="gramStart"/>
      <w:r w:rsidR="00BB4E53" w:rsidRPr="00B45FAF">
        <w:rPr>
          <w:sz w:val="28"/>
          <w:szCs w:val="28"/>
        </w:rPr>
        <w:t>бизнес-сообщества</w:t>
      </w:r>
      <w:proofErr w:type="spellEnd"/>
      <w:proofErr w:type="gramEnd"/>
      <w:r w:rsidR="00BB4E53" w:rsidRPr="00B45FAF">
        <w:rPr>
          <w:sz w:val="28"/>
          <w:szCs w:val="28"/>
        </w:rPr>
        <w:t>.</w:t>
      </w:r>
      <w:r w:rsidR="00BB4E53" w:rsidRPr="00B45FAF">
        <w:rPr>
          <w:sz w:val="28"/>
          <w:szCs w:val="28"/>
          <w:shd w:val="clear" w:color="auto" w:fill="F2F2F2"/>
        </w:rPr>
        <w:t xml:space="preserve"> </w:t>
      </w:r>
    </w:p>
    <w:p w:rsidR="00BB4E53" w:rsidRPr="0084547D" w:rsidRDefault="00B45FAF" w:rsidP="0084547D">
      <w:pPr>
        <w:pStyle w:val="a8"/>
        <w:contextualSpacing/>
        <w:jc w:val="both"/>
        <w:rPr>
          <w:rFonts w:ascii="Calibri" w:hAnsi="Calibri" w:cs="Calibri"/>
          <w:color w:val="000000"/>
        </w:rPr>
      </w:pPr>
      <w:r>
        <w:rPr>
          <w:i/>
          <w:sz w:val="28"/>
          <w:szCs w:val="28"/>
          <w:shd w:val="clear" w:color="auto" w:fill="FFFFFF"/>
        </w:rPr>
        <w:tab/>
        <w:t>«</w:t>
      </w:r>
      <w:r w:rsidR="00BB4E53" w:rsidRPr="00B45FAF">
        <w:rPr>
          <w:i/>
          <w:sz w:val="28"/>
          <w:szCs w:val="28"/>
          <w:shd w:val="clear" w:color="auto" w:fill="FFFFFF"/>
        </w:rPr>
        <w:t xml:space="preserve">Сбербанк активно развивает цифровые сервисы для клиентов, что делает оформление жилищного кредита проще, доступнее и быстрее. Куряне оценили удобство электронной регистрации ипотеки в </w:t>
      </w:r>
      <w:proofErr w:type="spellStart"/>
      <w:r w:rsidR="00BB4E53" w:rsidRPr="00B45FAF">
        <w:rPr>
          <w:i/>
          <w:sz w:val="28"/>
          <w:szCs w:val="28"/>
          <w:shd w:val="clear" w:color="auto" w:fill="FFFFFF"/>
        </w:rPr>
        <w:t>Росреестре</w:t>
      </w:r>
      <w:proofErr w:type="spellEnd"/>
      <w:r w:rsidR="00BB4E53" w:rsidRPr="00B45FAF">
        <w:rPr>
          <w:i/>
          <w:sz w:val="28"/>
          <w:szCs w:val="28"/>
          <w:shd w:val="clear" w:color="auto" w:fill="FFFFFF"/>
        </w:rPr>
        <w:t xml:space="preserve">. Сегодня с использованием этого сервиса </w:t>
      </w:r>
      <w:r w:rsidR="00DA45D7">
        <w:rPr>
          <w:i/>
          <w:sz w:val="28"/>
          <w:szCs w:val="28"/>
          <w:shd w:val="clear" w:color="auto" w:fill="FFFFFF"/>
        </w:rPr>
        <w:t>в Сбербанке проходит уже около 8</w:t>
      </w:r>
      <w:r w:rsidR="00BB4E53" w:rsidRPr="00B45FAF">
        <w:rPr>
          <w:i/>
          <w:sz w:val="28"/>
          <w:szCs w:val="28"/>
          <w:shd w:val="clear" w:color="auto" w:fill="FFFFFF"/>
        </w:rPr>
        <w:t>0% сделок по вторичному жилью в регионе»,</w:t>
      </w:r>
      <w:r w:rsidR="00BB4E53" w:rsidRPr="00B45FAF">
        <w:rPr>
          <w:sz w:val="28"/>
          <w:szCs w:val="28"/>
          <w:shd w:val="clear" w:color="auto" w:fill="FFFFFF"/>
        </w:rPr>
        <w:t xml:space="preserve"> — </w:t>
      </w:r>
      <w:r w:rsidR="00BB4E53" w:rsidRPr="0084547D">
        <w:rPr>
          <w:sz w:val="28"/>
          <w:szCs w:val="28"/>
          <w:shd w:val="clear" w:color="auto" w:fill="FFFFFF"/>
        </w:rPr>
        <w:t>прокомментировал</w:t>
      </w:r>
      <w:r w:rsidRPr="0084547D">
        <w:rPr>
          <w:sz w:val="28"/>
          <w:szCs w:val="28"/>
          <w:shd w:val="clear" w:color="auto" w:fill="FFFFFF"/>
        </w:rPr>
        <w:t>а</w:t>
      </w:r>
      <w:r w:rsidR="00DA1B01" w:rsidRPr="0084547D">
        <w:rPr>
          <w:sz w:val="28"/>
          <w:szCs w:val="28"/>
          <w:shd w:val="clear" w:color="auto" w:fill="FFFFFF"/>
        </w:rPr>
        <w:t xml:space="preserve"> </w:t>
      </w:r>
      <w:r w:rsidR="0084547D" w:rsidRPr="0084547D">
        <w:rPr>
          <w:color w:val="000000"/>
          <w:sz w:val="28"/>
          <w:szCs w:val="28"/>
        </w:rPr>
        <w:t>начальник отдела по работе с партнерами и ипотечного кредитования Курского отделения №8596 ПАО Сбербанк Оксана Шульга</w:t>
      </w:r>
      <w:r w:rsidR="00DA1B01" w:rsidRPr="0084547D">
        <w:rPr>
          <w:sz w:val="28"/>
          <w:szCs w:val="28"/>
          <w:shd w:val="clear" w:color="auto" w:fill="FFFFFF"/>
        </w:rPr>
        <w:t xml:space="preserve">. </w:t>
      </w:r>
    </w:p>
    <w:p w:rsidR="0084547D" w:rsidRDefault="00B038C4" w:rsidP="0084547D">
      <w:pPr>
        <w:spacing w:line="24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B038C4" w:rsidRPr="0084547D" w:rsidRDefault="0084547D" w:rsidP="0084547D">
      <w:pPr>
        <w:spacing w:line="24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B038C4" w:rsidRPr="00B038C4">
        <w:rPr>
          <w:sz w:val="28"/>
          <w:szCs w:val="28"/>
          <w:shd w:val="clear" w:color="auto" w:fill="FFFFFF"/>
        </w:rPr>
        <w:t>Отметим, что в Курской области партнерами по реализации проекта являются ПАО Сбербанк, ПАО «</w:t>
      </w:r>
      <w:proofErr w:type="spellStart"/>
      <w:r w:rsidR="00B038C4" w:rsidRPr="00B038C4">
        <w:rPr>
          <w:sz w:val="28"/>
          <w:szCs w:val="28"/>
          <w:shd w:val="clear" w:color="auto" w:fill="FFFFFF"/>
        </w:rPr>
        <w:t>Совкомбанк</w:t>
      </w:r>
      <w:proofErr w:type="spellEnd"/>
      <w:r w:rsidR="00B038C4" w:rsidRPr="00B038C4">
        <w:rPr>
          <w:sz w:val="28"/>
          <w:szCs w:val="28"/>
          <w:shd w:val="clear" w:color="auto" w:fill="FFFFFF"/>
        </w:rPr>
        <w:t>», ПАО «ВТБ» и АО «</w:t>
      </w:r>
      <w:proofErr w:type="spellStart"/>
      <w:r w:rsidR="00B038C4" w:rsidRPr="00B038C4">
        <w:rPr>
          <w:sz w:val="28"/>
          <w:szCs w:val="28"/>
          <w:shd w:val="clear" w:color="auto" w:fill="FFFFFF"/>
        </w:rPr>
        <w:t>Тинькофф</w:t>
      </w:r>
      <w:proofErr w:type="spellEnd"/>
      <w:r w:rsidR="00B038C4" w:rsidRPr="00B038C4">
        <w:rPr>
          <w:sz w:val="28"/>
          <w:szCs w:val="28"/>
          <w:shd w:val="clear" w:color="auto" w:fill="FFFFFF"/>
        </w:rPr>
        <w:t xml:space="preserve"> Банк». </w:t>
      </w:r>
    </w:p>
    <w:p w:rsidR="00BB4E53" w:rsidRDefault="00BB4E53" w:rsidP="00915EBB">
      <w:pPr>
        <w:spacing w:line="240" w:lineRule="auto"/>
        <w:rPr>
          <w:rFonts w:ascii="Arial" w:hAnsi="Arial" w:cs="Arial"/>
          <w:sz w:val="27"/>
          <w:szCs w:val="27"/>
          <w:shd w:val="clear" w:color="auto" w:fill="F2F2F2"/>
        </w:rPr>
      </w:pPr>
    </w:p>
    <w:p w:rsidR="00B038C4" w:rsidRDefault="00B038C4" w:rsidP="00915EBB">
      <w:pPr>
        <w:spacing w:line="240" w:lineRule="auto"/>
        <w:rPr>
          <w:rFonts w:ascii="Arial" w:hAnsi="Arial" w:cs="Arial"/>
          <w:sz w:val="27"/>
          <w:szCs w:val="27"/>
          <w:shd w:val="clear" w:color="auto" w:fill="F2F2F2"/>
        </w:rPr>
      </w:pPr>
    </w:p>
    <w:p w:rsidR="003D5E4B" w:rsidRDefault="003D5E4B" w:rsidP="003D5E4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3D5E4B" w:rsidRDefault="003D5E4B" w:rsidP="003D5E4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3D5E4B" w:rsidRDefault="003D5E4B" w:rsidP="003D5E4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3D5E4B" w:rsidRDefault="003D5E4B" w:rsidP="003D5E4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3D5E4B" w:rsidRDefault="006C7870" w:rsidP="003D5E4B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3D5E4B">
          <w:rPr>
            <w:rStyle w:val="a6"/>
            <w:sz w:val="20"/>
            <w:szCs w:val="20"/>
          </w:rPr>
          <w:t>Bashkeyeva@r46.rosreestr.ru</w:t>
        </w:r>
      </w:hyperlink>
    </w:p>
    <w:p w:rsidR="003D5E4B" w:rsidRPr="006C08FF" w:rsidRDefault="003D5E4B" w:rsidP="003D5E4B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6" w:history="1">
        <w:r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sectPr w:rsidR="003D5E4B" w:rsidRPr="006C08F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7EE"/>
    <w:rsid w:val="000C1F42"/>
    <w:rsid w:val="003D5E4B"/>
    <w:rsid w:val="00540A4A"/>
    <w:rsid w:val="0057396A"/>
    <w:rsid w:val="006C7870"/>
    <w:rsid w:val="0084547D"/>
    <w:rsid w:val="00915EBB"/>
    <w:rsid w:val="009257E9"/>
    <w:rsid w:val="00A877EE"/>
    <w:rsid w:val="00B038C4"/>
    <w:rsid w:val="00B45FAF"/>
    <w:rsid w:val="00BB4E53"/>
    <w:rsid w:val="00D53CB9"/>
    <w:rsid w:val="00D843B5"/>
    <w:rsid w:val="00DA1B01"/>
    <w:rsid w:val="00DA45D7"/>
    <w:rsid w:val="00DE7871"/>
    <w:rsid w:val="00F9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E5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E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5E4B"/>
    <w:rPr>
      <w:color w:val="0000FF" w:themeColor="hyperlink"/>
      <w:u w:val="single"/>
    </w:rPr>
  </w:style>
  <w:style w:type="paragraph" w:styleId="a7">
    <w:name w:val="No Spacing"/>
    <w:uiPriority w:val="1"/>
    <w:qFormat/>
    <w:rsid w:val="003D5E4B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8">
    <w:name w:val="Normal (Web)"/>
    <w:basedOn w:val="a"/>
    <w:uiPriority w:val="99"/>
    <w:unhideWhenUsed/>
    <w:rsid w:val="0084547D"/>
    <w:pPr>
      <w:spacing w:after="0" w:line="240" w:lineRule="auto"/>
    </w:pPr>
    <w:rPr>
      <w:color w:val="auto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2021-11-15T11:10:00Z</cp:lastPrinted>
  <dcterms:created xsi:type="dcterms:W3CDTF">2021-11-15T13:53:00Z</dcterms:created>
  <dcterms:modified xsi:type="dcterms:W3CDTF">2021-11-19T10:02:00Z</dcterms:modified>
</cp:coreProperties>
</file>