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770B7A" wp14:editId="530028E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8E4" w:rsidRDefault="00781FB9" w:rsidP="004828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027E">
        <w:rPr>
          <w:rFonts w:ascii="Times New Roman" w:hAnsi="Times New Roman" w:cs="Times New Roman"/>
          <w:b/>
          <w:sz w:val="28"/>
          <w:szCs w:val="28"/>
        </w:rPr>
        <w:t>запускает</w:t>
      </w:r>
      <w:r w:rsidR="004828E4" w:rsidRPr="004828E4">
        <w:rPr>
          <w:rFonts w:ascii="Times New Roman" w:hAnsi="Times New Roman" w:cs="Times New Roman"/>
          <w:b/>
          <w:sz w:val="28"/>
          <w:szCs w:val="28"/>
        </w:rPr>
        <w:t xml:space="preserve"> для студентов </w:t>
      </w:r>
      <w:proofErr w:type="spellStart"/>
      <w:r w:rsidR="004828E4" w:rsidRPr="004828E4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4828E4" w:rsidRPr="004828E4">
        <w:rPr>
          <w:rFonts w:ascii="Times New Roman" w:hAnsi="Times New Roman" w:cs="Times New Roman"/>
          <w:b/>
          <w:sz w:val="28"/>
          <w:szCs w:val="28"/>
        </w:rPr>
        <w:t>-экскурсию «Сохраним геодезические пункты вместе»</w:t>
      </w:r>
    </w:p>
    <w:p w:rsidR="0011762D" w:rsidRDefault="00AE3D30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Российской Федерации покрыта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сетями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пунктов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>обеспечива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00D72">
        <w:rPr>
          <w:rFonts w:ascii="Times New Roman" w:hAnsi="Times New Roman" w:cs="Times New Roman"/>
          <w:color w:val="000000"/>
          <w:sz w:val="28"/>
          <w:szCs w:val="28"/>
        </w:rPr>
        <w:t xml:space="preserve">единство и точность измерений при 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х,</w:t>
      </w:r>
      <w:r w:rsidR="00D55EF4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картографичес</w:t>
      </w:r>
      <w:r w:rsidR="00D55EF4">
        <w:rPr>
          <w:rFonts w:ascii="Times New Roman" w:hAnsi="Times New Roman" w:cs="Times New Roman"/>
          <w:color w:val="000000"/>
          <w:sz w:val="28"/>
          <w:szCs w:val="28"/>
        </w:rPr>
        <w:t>ких и кадастровых</w:t>
      </w:r>
      <w:r w:rsidR="00100D72"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 w:rsidR="0011762D">
        <w:rPr>
          <w:rFonts w:ascii="Times New Roman" w:hAnsi="Times New Roman" w:cs="Times New Roman"/>
          <w:color w:val="000000"/>
          <w:sz w:val="28"/>
          <w:szCs w:val="28"/>
        </w:rPr>
        <w:t xml:space="preserve">ах. </w:t>
      </w:r>
    </w:p>
    <w:p w:rsidR="0011762D" w:rsidRDefault="0011762D" w:rsidP="00AE3D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762D">
        <w:rPr>
          <w:rFonts w:ascii="Times New Roman" w:hAnsi="Times New Roman" w:cs="Times New Roman"/>
          <w:color w:val="000000"/>
          <w:sz w:val="28"/>
          <w:szCs w:val="28"/>
        </w:rPr>
        <w:t>В последние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из-за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недостаточного информирования населения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>назначени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и важност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5B" w:rsidRPr="00ED2097">
        <w:rPr>
          <w:rFonts w:ascii="Times New Roman" w:hAnsi="Times New Roman" w:cs="Times New Roman"/>
          <w:color w:val="000000"/>
          <w:sz w:val="28"/>
          <w:szCs w:val="28"/>
        </w:rPr>
        <w:t>пунктов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геодезических сетей</w:t>
      </w:r>
      <w:r w:rsidRPr="00AE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актуальной стала проблема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Pr="0011762D">
        <w:rPr>
          <w:rFonts w:ascii="Times New Roman" w:hAnsi="Times New Roman" w:cs="Times New Roman"/>
          <w:color w:val="000000"/>
          <w:sz w:val="28"/>
          <w:szCs w:val="28"/>
        </w:rPr>
        <w:t>сохранения.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в Курской области утрачено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около </w:t>
      </w:r>
      <w:r w:rsidR="00105B3D">
        <w:rPr>
          <w:rFonts w:ascii="Times New Roman" w:hAnsi="Times New Roman" w:cs="Times New Roman"/>
          <w:color w:val="000000"/>
          <w:sz w:val="28"/>
          <w:szCs w:val="28"/>
        </w:rPr>
        <w:t>100 пунктов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2097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097">
        <w:rPr>
          <w:rFonts w:ascii="Times New Roman" w:hAnsi="Times New Roman" w:cs="Times New Roman"/>
          <w:color w:val="000000"/>
          <w:sz w:val="28"/>
          <w:szCs w:val="28"/>
        </w:rPr>
        <w:t>Для тог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о, чтобы обеспечить сохранность</w:t>
      </w:r>
      <w:r w:rsidR="00E46A5B" w:rsidRPr="00E4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геодезических пунктов</w:t>
      </w:r>
      <w:r w:rsidR="00CF61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Курский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с 23 по 2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августа приглашает присоединиться курских студентов к 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квесту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-экскурсии «Сохраним геодезические пункты вместе». </w:t>
      </w:r>
    </w:p>
    <w:p w:rsidR="00156166" w:rsidRDefault="00ED2097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-экскурсии является п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опуляризация знаний о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геодезических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пунктах и важности их сохранения среди интернет-аудитории на всей территории Российской Федерации с помощью «теории шести рукопожатий», используя личные страницы студентов в социальной сети «</w:t>
      </w:r>
      <w:proofErr w:type="spellStart"/>
      <w:r w:rsidRPr="00ED2097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156166" w:rsidRPr="00156166" w:rsidRDefault="00156166" w:rsidP="00ED20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правилами проведения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-экскурсии можно ознакомиться на официальной странице Курского Росреестра </w:t>
      </w:r>
      <w:r w:rsidRPr="00156166">
        <w:rPr>
          <w:rFonts w:ascii="Times New Roman" w:hAnsi="Times New Roman" w:cs="Times New Roman"/>
          <w:color w:val="000000"/>
          <w:sz w:val="28"/>
          <w:szCs w:val="28"/>
        </w:rPr>
        <w:t xml:space="preserve">в социальной сети </w:t>
      </w:r>
      <w:hyperlink r:id="rId5" w:history="1">
        <w:r w:rsidRPr="00F024B4">
          <w:rPr>
            <w:rStyle w:val="a9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F024B4">
          <w:rPr>
            <w:rStyle w:val="a9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F024B4">
          <w:rPr>
            <w:rStyle w:val="a9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9316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6" w:history="1">
        <w:proofErr w:type="spellStart"/>
        <w:r w:rsidRPr="00F024B4">
          <w:rPr>
            <w:rStyle w:val="a9"/>
            <w:rFonts w:ascii="Times New Roman" w:hAnsi="Times New Roman" w:cs="Times New Roman"/>
            <w:sz w:val="28"/>
            <w:szCs w:val="28"/>
          </w:rPr>
          <w:t>Telegram</w:t>
        </w:r>
        <w:proofErr w:type="spellEnd"/>
        <w:r w:rsidRPr="00F024B4">
          <w:rPr>
            <w:rStyle w:val="a9"/>
            <w:rFonts w:ascii="Times New Roman" w:hAnsi="Times New Roman" w:cs="Times New Roman"/>
            <w:sz w:val="28"/>
            <w:szCs w:val="28"/>
          </w:rPr>
          <w:t>-канале</w:t>
        </w:r>
      </w:hyperlink>
      <w:r w:rsidRPr="00156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0600" w:rsidRPr="00686955" w:rsidRDefault="00156166" w:rsidP="00E806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-экскурсия будет проходить с участием 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геодезии и картографии </w:t>
      </w:r>
      <w:r w:rsidR="00ED2097">
        <w:rPr>
          <w:rFonts w:ascii="Times New Roman" w:hAnsi="Times New Roman" w:cs="Times New Roman"/>
          <w:color w:val="000000"/>
          <w:sz w:val="28"/>
          <w:szCs w:val="28"/>
        </w:rPr>
        <w:t xml:space="preserve">Курского 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 w:rsidR="00ED2097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проведут мастер-класс по использованию </w:t>
      </w:r>
      <w:r w:rsidR="009E5191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высокоточного геодезического </w:t>
      </w:r>
      <w:r w:rsidR="00781FB9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 </w:t>
      </w:r>
      <w:r w:rsidR="00781FB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5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 xml:space="preserve">расскажут, почему так важно сохранять </w:t>
      </w:r>
      <w:r w:rsidR="00E46A5B">
        <w:rPr>
          <w:rFonts w:ascii="Times New Roman" w:hAnsi="Times New Roman" w:cs="Times New Roman"/>
          <w:color w:val="000000"/>
          <w:sz w:val="28"/>
          <w:szCs w:val="28"/>
        </w:rPr>
        <w:t>геодезические</w:t>
      </w:r>
      <w:bookmarkStart w:id="0" w:name="_GoBack"/>
      <w:bookmarkEnd w:id="0"/>
      <w:r w:rsidR="00E46A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600" w:rsidRPr="00ED2097">
        <w:rPr>
          <w:rFonts w:ascii="Times New Roman" w:hAnsi="Times New Roman" w:cs="Times New Roman"/>
          <w:color w:val="000000"/>
          <w:sz w:val="28"/>
          <w:szCs w:val="28"/>
        </w:rPr>
        <w:t>пункты</w:t>
      </w:r>
      <w:r w:rsidR="00E806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6166" w:rsidRDefault="00156166" w:rsidP="001561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надеется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распространяя информацию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2097">
        <w:rPr>
          <w:rFonts w:ascii="Times New Roman" w:hAnsi="Times New Roman" w:cs="Times New Roman"/>
          <w:color w:val="000000"/>
          <w:sz w:val="28"/>
          <w:szCs w:val="28"/>
        </w:rPr>
        <w:t>с помощью «теории шести рукопожатий»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мы сможем сохранить 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>геодезически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ы и поддержать их</w:t>
      </w:r>
      <w:r w:rsidRPr="00686955">
        <w:rPr>
          <w:rFonts w:ascii="Times New Roman" w:hAnsi="Times New Roman" w:cs="Times New Roman"/>
          <w:color w:val="000000"/>
          <w:sz w:val="28"/>
          <w:szCs w:val="28"/>
        </w:rPr>
        <w:t xml:space="preserve"> в надлежащем состоянии. Их уничтожение недопустимо, а обеспечение их сохранности является важнейшей задачей для каждого гражданина.</w:t>
      </w:r>
    </w:p>
    <w:p w:rsidR="00156166" w:rsidRDefault="00156166" w:rsidP="00ED2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46A5B" w:rsidTr="00E46A5B">
        <w:tc>
          <w:tcPr>
            <w:tcW w:w="4785" w:type="dxa"/>
          </w:tcPr>
          <w:p w:rsidR="00E46A5B" w:rsidRDefault="00E46A5B" w:rsidP="00ED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«Теория 6 рукопожатий»                      </w:t>
            </w:r>
          </w:p>
        </w:tc>
        <w:tc>
          <w:tcPr>
            <w:tcW w:w="4786" w:type="dxa"/>
          </w:tcPr>
          <w:p w:rsidR="00326A9F" w:rsidRDefault="00D55EF4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Сеть геодезических</w:t>
            </w:r>
            <w:r w:rsidR="00E46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пунктов </w:t>
            </w:r>
          </w:p>
          <w:p w:rsidR="00E46A5B" w:rsidRPr="00E46A5B" w:rsidRDefault="00E46A5B" w:rsidP="00E46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Курской области</w:t>
            </w:r>
          </w:p>
        </w:tc>
      </w:tr>
    </w:tbl>
    <w:p w:rsidR="00E46A5B" w:rsidRDefault="00E46A5B" w:rsidP="00ED20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762D" w:rsidRPr="00781FB9" w:rsidRDefault="00BC57B4" w:rsidP="00781FB9">
      <w:r>
        <w:rPr>
          <w:noProof/>
          <w:lang w:eastAsia="ru-RU"/>
        </w:rPr>
        <w:drawing>
          <wp:inline distT="0" distB="0" distL="0" distR="0" wp14:anchorId="6E9C1CF8" wp14:editId="76104F06">
            <wp:extent cx="2412999" cy="1809750"/>
            <wp:effectExtent l="0" t="0" r="6985" b="0"/>
            <wp:docPr id="3" name="Рисунок 3" descr="https://upload.wikimedia.org/wikipedia/commons/thumb/4/4a/Six_degrees_of_separation.svg/1200px-Six_degrees_of_separati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4/4a/Six_degrees_of_separation.svg/1200px-Six_degrees_of_separatio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404" cy="18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AB49FD3" wp14:editId="2E644B3A">
                <wp:extent cx="304800" cy="304800"/>
                <wp:effectExtent l="0" t="0" r="0" b="0"/>
                <wp:docPr id="2" name="Прямоугольник 2" descr="https://ozlib.com/htm/img/5/21671/16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DF4922" id="Прямоугольник 2" o:spid="_x0000_s1026" alt="https://ozlib.com/htm/img/5/21671/16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U7k&#10;E/sCAAD6BQ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  <w:r w:rsidR="00E46A5B" w:rsidRPr="00E46A5B">
        <w:rPr>
          <w:noProof/>
          <w:lang w:eastAsia="ru-RU"/>
        </w:rPr>
        <w:drawing>
          <wp:inline distT="0" distB="0" distL="0" distR="0">
            <wp:extent cx="2955290" cy="1756686"/>
            <wp:effectExtent l="0" t="0" r="0" b="0"/>
            <wp:docPr id="4" name="Рисунок 4" descr="Z:\Документы учреждения\Башкеева\Скриншот 10-08-2022 16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окументы учреждения\Башкеева\Скриншот 10-08-2022 16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"/>
                    <a:stretch/>
                  </pic:blipFill>
                  <pic:spPr bwMode="auto">
                    <a:xfrm>
                      <a:off x="0" y="0"/>
                      <a:ext cx="3040009" cy="180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762D" w:rsidRPr="00781FB9" w:rsidSect="00BC57B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65"/>
    <w:rsid w:val="000C64EB"/>
    <w:rsid w:val="00100D72"/>
    <w:rsid w:val="00105B3D"/>
    <w:rsid w:val="0011762D"/>
    <w:rsid w:val="00156166"/>
    <w:rsid w:val="00221C65"/>
    <w:rsid w:val="00326A9F"/>
    <w:rsid w:val="004828E4"/>
    <w:rsid w:val="00527421"/>
    <w:rsid w:val="00676080"/>
    <w:rsid w:val="00781FB9"/>
    <w:rsid w:val="00894A1F"/>
    <w:rsid w:val="009229ED"/>
    <w:rsid w:val="009C5DEE"/>
    <w:rsid w:val="009E5191"/>
    <w:rsid w:val="00AA0C06"/>
    <w:rsid w:val="00AE3D30"/>
    <w:rsid w:val="00BC57B4"/>
    <w:rsid w:val="00C8027E"/>
    <w:rsid w:val="00C93164"/>
    <w:rsid w:val="00CF611C"/>
    <w:rsid w:val="00D55EF4"/>
    <w:rsid w:val="00D56587"/>
    <w:rsid w:val="00DA4969"/>
    <w:rsid w:val="00E46A5B"/>
    <w:rsid w:val="00E77DC6"/>
    <w:rsid w:val="00E80600"/>
    <w:rsid w:val="00ED2097"/>
    <w:rsid w:val="00EE75D4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ED7E3-74E6-4D71-AFCD-23CAC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2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/352" TargetMode="External"/><Relationship Id="rId5" Type="http://schemas.openxmlformats.org/officeDocument/2006/relationships/hyperlink" Target="https://vk.com/wall-212018559_105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Башкеева Анастасия Алексеевна</dc:creator>
  <cp:lastModifiedBy>Башкеева Анастасия Алексеевна</cp:lastModifiedBy>
  <cp:revision>4</cp:revision>
  <cp:lastPrinted>2022-08-11T09:30:00Z</cp:lastPrinted>
  <dcterms:created xsi:type="dcterms:W3CDTF">2022-08-10T07:51:00Z</dcterms:created>
  <dcterms:modified xsi:type="dcterms:W3CDTF">2022-08-11T12:18:00Z</dcterms:modified>
</cp:coreProperties>
</file>